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C32" w:rsidRPr="00747481" w:rsidRDefault="001E43D6" w:rsidP="002F3AA6">
      <w:pPr>
        <w:jc w:val="center"/>
        <w:rPr>
          <w:rFonts w:ascii="Times New Roman" w:hAnsi="Times New Roman" w:cs="Times New Roman"/>
        </w:rPr>
      </w:pPr>
      <w:r w:rsidRPr="00747481">
        <w:rPr>
          <w:rFonts w:ascii="Times New Roman" w:hAnsi="Times New Roman" w:cs="Times New Roman"/>
        </w:rPr>
        <w:t>Технологическая карта урока математики</w:t>
      </w:r>
      <w:r w:rsidR="002F3AA6" w:rsidRPr="00747481">
        <w:rPr>
          <w:rFonts w:ascii="Times New Roman" w:hAnsi="Times New Roman" w:cs="Times New Roman"/>
        </w:rPr>
        <w:t xml:space="preserve"> по теме «</w:t>
      </w:r>
      <w:r w:rsidR="007A3F98" w:rsidRPr="00747481">
        <w:rPr>
          <w:rFonts w:ascii="Times New Roman" w:hAnsi="Times New Roman" w:cs="Times New Roman"/>
        </w:rPr>
        <w:t>Число е. Функция у=е</w:t>
      </w:r>
      <w:r w:rsidR="007A3F98" w:rsidRPr="00747481">
        <w:rPr>
          <w:rFonts w:ascii="Times New Roman" w:hAnsi="Times New Roman" w:cs="Times New Roman"/>
          <w:vertAlign w:val="superscript"/>
        </w:rPr>
        <w:t>х</w:t>
      </w:r>
      <w:r w:rsidR="007A3F98" w:rsidRPr="00747481">
        <w:rPr>
          <w:rFonts w:ascii="Times New Roman" w:hAnsi="Times New Roman" w:cs="Times New Roman"/>
        </w:rPr>
        <w:t>, ее свойства, график, дифференцированию</w:t>
      </w:r>
      <w:r w:rsidR="002F3AA6" w:rsidRPr="00747481">
        <w:rPr>
          <w:rFonts w:ascii="Times New Roman" w:hAnsi="Times New Roman" w:cs="Times New Roman"/>
        </w:rPr>
        <w:t>»</w:t>
      </w:r>
    </w:p>
    <w:p w:rsidR="002F3AA6" w:rsidRPr="002F3AA6" w:rsidRDefault="002F3AA6" w:rsidP="002F3A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AA6">
        <w:rPr>
          <w:rFonts w:ascii="Times New Roman" w:hAnsi="Times New Roman" w:cs="Times New Roman"/>
          <w:sz w:val="24"/>
          <w:szCs w:val="24"/>
        </w:rPr>
        <w:t>Дата проведения:</w:t>
      </w:r>
    </w:p>
    <w:p w:rsidR="002F3AA6" w:rsidRPr="002F3AA6" w:rsidRDefault="002F3AA6" w:rsidP="002F3A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AA6">
        <w:rPr>
          <w:rFonts w:ascii="Times New Roman" w:hAnsi="Times New Roman" w:cs="Times New Roman"/>
          <w:sz w:val="24"/>
          <w:szCs w:val="24"/>
        </w:rPr>
        <w:t>Количе</w:t>
      </w:r>
      <w:r w:rsidR="007A3F98">
        <w:rPr>
          <w:rFonts w:ascii="Times New Roman" w:hAnsi="Times New Roman" w:cs="Times New Roman"/>
          <w:sz w:val="24"/>
          <w:szCs w:val="24"/>
        </w:rPr>
        <w:t>ство уроков в данном разделе: 15</w:t>
      </w:r>
    </w:p>
    <w:p w:rsidR="002F3AA6" w:rsidRPr="002F3AA6" w:rsidRDefault="007A3F98" w:rsidP="002F3A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урока данной теме: 1</w:t>
      </w:r>
      <w:r w:rsidR="002F3AA6" w:rsidRPr="002F3AA6">
        <w:rPr>
          <w:rFonts w:ascii="Times New Roman" w:hAnsi="Times New Roman" w:cs="Times New Roman"/>
          <w:sz w:val="24"/>
          <w:szCs w:val="24"/>
        </w:rPr>
        <w:t>-й урок</w:t>
      </w:r>
    </w:p>
    <w:p w:rsidR="002F3AA6" w:rsidRPr="002F3AA6" w:rsidRDefault="002F3AA6" w:rsidP="002F3A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AA6">
        <w:rPr>
          <w:rFonts w:ascii="Times New Roman" w:hAnsi="Times New Roman" w:cs="Times New Roman"/>
          <w:sz w:val="24"/>
          <w:szCs w:val="24"/>
        </w:rPr>
        <w:t xml:space="preserve">Формы работы: </w:t>
      </w:r>
      <w:r w:rsidR="007A3F98">
        <w:rPr>
          <w:rFonts w:ascii="Times New Roman" w:hAnsi="Times New Roman" w:cs="Times New Roman"/>
          <w:sz w:val="24"/>
          <w:szCs w:val="24"/>
        </w:rPr>
        <w:t>коллективный диалог</w:t>
      </w:r>
      <w:r w:rsidRPr="002F3AA6">
        <w:rPr>
          <w:rFonts w:ascii="Times New Roman" w:hAnsi="Times New Roman" w:cs="Times New Roman"/>
          <w:sz w:val="24"/>
          <w:szCs w:val="24"/>
        </w:rPr>
        <w:t>, индивидуальная</w:t>
      </w:r>
      <w:r w:rsidR="007A3F98">
        <w:rPr>
          <w:rFonts w:ascii="Times New Roman" w:hAnsi="Times New Roman" w:cs="Times New Roman"/>
          <w:sz w:val="24"/>
          <w:szCs w:val="24"/>
        </w:rPr>
        <w:t>, групповая</w:t>
      </w:r>
    </w:p>
    <w:p w:rsidR="002F3AA6" w:rsidRPr="002F3AA6" w:rsidRDefault="002F3AA6" w:rsidP="002F3A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AA6">
        <w:rPr>
          <w:rFonts w:ascii="Times New Roman" w:hAnsi="Times New Roman" w:cs="Times New Roman"/>
          <w:sz w:val="24"/>
          <w:szCs w:val="24"/>
        </w:rPr>
        <w:t>Тип урока: урок «открытия» новых знаний</w:t>
      </w:r>
    </w:p>
    <w:p w:rsidR="002F3AA6" w:rsidRDefault="002F3AA6" w:rsidP="002F3A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3AA6">
        <w:rPr>
          <w:rFonts w:ascii="Times New Roman" w:hAnsi="Times New Roman" w:cs="Times New Roman"/>
          <w:sz w:val="24"/>
          <w:szCs w:val="24"/>
        </w:rPr>
        <w:t xml:space="preserve">Цель урока: </w:t>
      </w:r>
      <w:r w:rsidR="007A3F98">
        <w:rPr>
          <w:rFonts w:ascii="Times New Roman" w:hAnsi="Times New Roman" w:cs="Times New Roman"/>
          <w:sz w:val="24"/>
          <w:szCs w:val="24"/>
        </w:rPr>
        <w:t>организовать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учащи</w:t>
      </w:r>
      <w:r w:rsidR="007A3F98">
        <w:rPr>
          <w:rFonts w:ascii="Times New Roman" w:hAnsi="Times New Roman" w:cs="Times New Roman"/>
          <w:sz w:val="24"/>
          <w:szCs w:val="24"/>
        </w:rPr>
        <w:t>х</w:t>
      </w:r>
      <w:r w:rsidRPr="002F3AA6">
        <w:rPr>
          <w:rFonts w:ascii="Times New Roman" w:hAnsi="Times New Roman" w:cs="Times New Roman"/>
          <w:sz w:val="24"/>
          <w:szCs w:val="24"/>
        </w:rPr>
        <w:t xml:space="preserve">ся </w:t>
      </w:r>
      <w:r w:rsidR="007A3F98">
        <w:rPr>
          <w:rFonts w:ascii="Times New Roman" w:hAnsi="Times New Roman" w:cs="Times New Roman"/>
          <w:sz w:val="24"/>
          <w:szCs w:val="24"/>
        </w:rPr>
        <w:t>по</w:t>
      </w:r>
      <w:r w:rsidRPr="002F3AA6">
        <w:rPr>
          <w:rFonts w:ascii="Times New Roman" w:hAnsi="Times New Roman" w:cs="Times New Roman"/>
          <w:sz w:val="24"/>
          <w:szCs w:val="24"/>
        </w:rPr>
        <w:t xml:space="preserve"> </w:t>
      </w:r>
      <w:r w:rsidR="007A3F98">
        <w:rPr>
          <w:rFonts w:ascii="Times New Roman" w:hAnsi="Times New Roman" w:cs="Times New Roman"/>
          <w:sz w:val="24"/>
          <w:szCs w:val="24"/>
        </w:rPr>
        <w:t>«открытию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7A3F98">
        <w:rPr>
          <w:rFonts w:ascii="Times New Roman" w:hAnsi="Times New Roman" w:cs="Times New Roman"/>
          <w:sz w:val="24"/>
          <w:szCs w:val="24"/>
        </w:rPr>
        <w:t xml:space="preserve">числа е,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3F98">
        <w:rPr>
          <w:rFonts w:ascii="Times New Roman" w:hAnsi="Times New Roman" w:cs="Times New Roman"/>
          <w:sz w:val="24"/>
          <w:szCs w:val="24"/>
        </w:rPr>
        <w:t xml:space="preserve">определению свойств функции </w:t>
      </w:r>
      <w:r w:rsidR="007A3F98">
        <w:t>у=е</w:t>
      </w:r>
      <w:r w:rsidR="007A3F98" w:rsidRPr="007A3F98">
        <w:rPr>
          <w:vertAlign w:val="superscript"/>
        </w:rPr>
        <w:t>х</w:t>
      </w:r>
      <w:r w:rsidR="007A3F98">
        <w:rPr>
          <w:rFonts w:ascii="Times New Roman" w:hAnsi="Times New Roman" w:cs="Times New Roman"/>
          <w:sz w:val="24"/>
          <w:szCs w:val="24"/>
        </w:rPr>
        <w:t xml:space="preserve">  и формулы производной </w:t>
      </w:r>
    </w:p>
    <w:p w:rsidR="002F3AA6" w:rsidRDefault="002F3AA6" w:rsidP="002F3A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урока:</w:t>
      </w:r>
    </w:p>
    <w:p w:rsidR="007A3F98" w:rsidRPr="007A3F98" w:rsidRDefault="007A3F98" w:rsidP="007A3F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F98">
        <w:rPr>
          <w:rFonts w:ascii="Times New Roman" w:hAnsi="Times New Roman" w:cs="Times New Roman"/>
          <w:sz w:val="24"/>
          <w:szCs w:val="24"/>
        </w:rPr>
        <w:t>-создать условия для «открытия»:  нового понятия «число е», формулы дифференцирования показательной функции у=е</w:t>
      </w:r>
      <w:r w:rsidRPr="007A3F98">
        <w:rPr>
          <w:rFonts w:ascii="Times New Roman" w:hAnsi="Times New Roman" w:cs="Times New Roman"/>
          <w:sz w:val="24"/>
          <w:szCs w:val="24"/>
          <w:vertAlign w:val="superscript"/>
        </w:rPr>
        <w:t>х</w:t>
      </w:r>
    </w:p>
    <w:p w:rsidR="007A3F98" w:rsidRPr="007A3F98" w:rsidRDefault="007A3F98" w:rsidP="007A3F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F98">
        <w:rPr>
          <w:rFonts w:ascii="Times New Roman" w:hAnsi="Times New Roman" w:cs="Times New Roman"/>
          <w:sz w:val="24"/>
          <w:szCs w:val="24"/>
        </w:rPr>
        <w:t xml:space="preserve"> -способствовать продолжению развития мыслительных умений: сравнения, анализа, синтеза, вывода; умений самостоятельно добывать знания</w:t>
      </w:r>
    </w:p>
    <w:p w:rsidR="007A3F98" w:rsidRDefault="007A3F98" w:rsidP="007A3F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F98">
        <w:rPr>
          <w:rFonts w:ascii="Times New Roman" w:hAnsi="Times New Roman" w:cs="Times New Roman"/>
          <w:sz w:val="24"/>
          <w:szCs w:val="24"/>
        </w:rPr>
        <w:t>- способствовать воспитанию интереса к предмету, воспитанию творческой деятельности учащихся.</w:t>
      </w:r>
    </w:p>
    <w:p w:rsidR="006A3442" w:rsidRDefault="006A3442" w:rsidP="007A3F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продолжить работу по формированию умений самостоятельно добывать знания, овладению способами и критериями самоконтроля и самооценки.</w:t>
      </w:r>
    </w:p>
    <w:p w:rsidR="00801B4A" w:rsidRDefault="00801B4A" w:rsidP="007A3F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Приложение6 презентация, раздаточный материал</w:t>
      </w:r>
      <w:bookmarkStart w:id="0" w:name="_GoBack"/>
      <w:bookmarkEnd w:id="0"/>
    </w:p>
    <w:tbl>
      <w:tblPr>
        <w:tblStyle w:val="a7"/>
        <w:tblW w:w="0" w:type="auto"/>
        <w:tblLayout w:type="fixed"/>
        <w:tblLook w:val="04A0"/>
      </w:tblPr>
      <w:tblGrid>
        <w:gridCol w:w="2235"/>
        <w:gridCol w:w="2152"/>
        <w:gridCol w:w="1964"/>
        <w:gridCol w:w="1962"/>
        <w:gridCol w:w="1801"/>
        <w:gridCol w:w="2071"/>
        <w:gridCol w:w="1660"/>
      </w:tblGrid>
      <w:tr w:rsidR="006A3442" w:rsidTr="007A3F98">
        <w:tc>
          <w:tcPr>
            <w:tcW w:w="2235" w:type="dxa"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2152" w:type="dxa"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этапа</w:t>
            </w:r>
          </w:p>
        </w:tc>
        <w:tc>
          <w:tcPr>
            <w:tcW w:w="1964" w:type="dxa"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</w:t>
            </w:r>
          </w:p>
        </w:tc>
        <w:tc>
          <w:tcPr>
            <w:tcW w:w="1962" w:type="dxa"/>
          </w:tcPr>
          <w:p w:rsidR="006A3442" w:rsidRP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</w:p>
        </w:tc>
        <w:tc>
          <w:tcPr>
            <w:tcW w:w="1801" w:type="dxa"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071" w:type="dxa"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Прогнозируемый результат</w:t>
            </w:r>
          </w:p>
        </w:tc>
        <w:tc>
          <w:tcPr>
            <w:tcW w:w="1660" w:type="dxa"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План. время</w:t>
            </w:r>
          </w:p>
        </w:tc>
      </w:tr>
      <w:tr w:rsidR="006A3442" w:rsidTr="007A3F98">
        <w:trPr>
          <w:trHeight w:val="278"/>
        </w:trPr>
        <w:tc>
          <w:tcPr>
            <w:tcW w:w="2235" w:type="dxa"/>
            <w:vMerge w:val="restart"/>
          </w:tcPr>
          <w:p w:rsidR="006A3442" w:rsidRPr="006A3442" w:rsidRDefault="006A3442" w:rsidP="006A3442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этап</w:t>
            </w:r>
          </w:p>
        </w:tc>
        <w:tc>
          <w:tcPr>
            <w:tcW w:w="2152" w:type="dxa"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психологически подготовить к деятельности по «открытию» новых знаний</w:t>
            </w:r>
          </w:p>
        </w:tc>
        <w:tc>
          <w:tcPr>
            <w:tcW w:w="1964" w:type="dxa"/>
            <w:vMerge w:val="restart"/>
          </w:tcPr>
          <w:p w:rsidR="006A3442" w:rsidRDefault="006A3442" w:rsidP="007A3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 благоприятный настрой к исследованию с помощью высказывания </w:t>
            </w:r>
            <w:r w:rsidR="007A3F98">
              <w:rPr>
                <w:rFonts w:ascii="Times New Roman" w:hAnsi="Times New Roman" w:cs="Times New Roman"/>
                <w:sz w:val="24"/>
                <w:szCs w:val="24"/>
              </w:rPr>
              <w:t>Галилея «Книга природы написана языком математики»</w:t>
            </w:r>
          </w:p>
        </w:tc>
        <w:tc>
          <w:tcPr>
            <w:tcW w:w="1962" w:type="dxa"/>
            <w:vMerge w:val="restart"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Настраиваются на работу, осмысливают высказывание</w:t>
            </w:r>
          </w:p>
        </w:tc>
        <w:tc>
          <w:tcPr>
            <w:tcW w:w="1801" w:type="dxa"/>
            <w:vMerge w:val="restart"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словесные</w:t>
            </w:r>
          </w:p>
        </w:tc>
        <w:tc>
          <w:tcPr>
            <w:tcW w:w="2071" w:type="dxa"/>
            <w:vMerge w:val="restart"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Психологическая готовность</w:t>
            </w:r>
          </w:p>
        </w:tc>
        <w:tc>
          <w:tcPr>
            <w:tcW w:w="1660" w:type="dxa"/>
            <w:vMerge w:val="restart"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</w:tr>
      <w:tr w:rsidR="006A3442" w:rsidTr="007A3F98">
        <w:trPr>
          <w:trHeight w:val="277"/>
        </w:trPr>
        <w:tc>
          <w:tcPr>
            <w:tcW w:w="2235" w:type="dxa"/>
            <w:vMerge/>
          </w:tcPr>
          <w:p w:rsidR="006A3442" w:rsidRDefault="006A3442" w:rsidP="006A3442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442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 настроиться на «открытие» новых знаний в результате собственной деятельности</w:t>
            </w:r>
          </w:p>
        </w:tc>
        <w:tc>
          <w:tcPr>
            <w:tcW w:w="1964" w:type="dxa"/>
            <w:vMerge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6A3442" w:rsidRDefault="006A3442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F98" w:rsidTr="007A3F98">
        <w:trPr>
          <w:trHeight w:val="278"/>
        </w:trPr>
        <w:tc>
          <w:tcPr>
            <w:tcW w:w="2235" w:type="dxa"/>
            <w:vMerge w:val="restart"/>
          </w:tcPr>
          <w:p w:rsidR="007A3F98" w:rsidRDefault="007A3F98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актуализация опор</w:t>
            </w:r>
            <w:r w:rsidRPr="007A3F98">
              <w:rPr>
                <w:rFonts w:ascii="Times New Roman" w:hAnsi="Times New Roman" w:cs="Times New Roman"/>
                <w:sz w:val="24"/>
                <w:szCs w:val="24"/>
              </w:rPr>
              <w:t>ных знаний</w:t>
            </w:r>
          </w:p>
        </w:tc>
        <w:tc>
          <w:tcPr>
            <w:tcW w:w="2152" w:type="dxa"/>
          </w:tcPr>
          <w:p w:rsidR="007A3F98" w:rsidRPr="007A3F98" w:rsidRDefault="007A3F98" w:rsidP="00CA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98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уровень усвоения учащимися </w:t>
            </w:r>
            <w:r w:rsidRPr="007A3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изучаемого материала и готовности к изучению нового материала, создание ситуации «успеха»</w:t>
            </w:r>
          </w:p>
        </w:tc>
        <w:tc>
          <w:tcPr>
            <w:tcW w:w="1964" w:type="dxa"/>
            <w:vMerge w:val="restart"/>
          </w:tcPr>
          <w:p w:rsidR="007A3F98" w:rsidRPr="007A3F98" w:rsidRDefault="007A3F98" w:rsidP="007A3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 что если посмотреть, как нарастал поток </w:t>
            </w:r>
            <w:r w:rsidRPr="007A3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до того года, который принят за начальный? Столь же равномерно, откладывая единицу за единицей, пройдемся по оси абсцисс влево от начала координат и над отложенными значениями аргумента будем наносить на график значения функции уже в порядке убывания — вдвое с каждым шагом.</w:t>
            </w:r>
          </w:p>
          <w:p w:rsidR="007A3F98" w:rsidRPr="007A3F98" w:rsidRDefault="007A3F98" w:rsidP="007A3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98">
              <w:rPr>
                <w:rFonts w:ascii="Times New Roman" w:hAnsi="Times New Roman" w:cs="Times New Roman"/>
                <w:sz w:val="24"/>
                <w:szCs w:val="24"/>
              </w:rPr>
              <w:t xml:space="preserve">Теперь соединим все нанесенные точки непрерывной гладкой линией — ведь количество информации нарастает от </w:t>
            </w:r>
            <w:r w:rsidRPr="007A3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десятилетия к десятилетию плавно, а не скачками.</w:t>
            </w:r>
          </w:p>
          <w:p w:rsidR="007A3F98" w:rsidRDefault="007A3F98" w:rsidP="007A3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98">
              <w:rPr>
                <w:rFonts w:ascii="Times New Roman" w:hAnsi="Times New Roman" w:cs="Times New Roman"/>
                <w:sz w:val="24"/>
                <w:szCs w:val="24"/>
              </w:rPr>
              <w:t>Как выглядит на языке математике описанный процесс?)</w:t>
            </w:r>
            <w:r w:rsidR="00747481">
              <w:rPr>
                <w:rFonts w:ascii="Times New Roman" w:hAnsi="Times New Roman" w:cs="Times New Roman"/>
                <w:sz w:val="24"/>
                <w:szCs w:val="24"/>
              </w:rPr>
              <w:t xml:space="preserve"> (5 учащихся работают с раздаточным материалом)</w:t>
            </w:r>
          </w:p>
        </w:tc>
        <w:tc>
          <w:tcPr>
            <w:tcW w:w="1962" w:type="dxa"/>
            <w:vMerge w:val="restart"/>
          </w:tcPr>
          <w:p w:rsidR="007A3F98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Строят график процесса, описанного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учителем, дают его математическое описание, определяют показательную функцию, ее свойства</w:t>
            </w:r>
          </w:p>
        </w:tc>
        <w:tc>
          <w:tcPr>
            <w:tcW w:w="1801" w:type="dxa"/>
            <w:vMerge w:val="restart"/>
          </w:tcPr>
          <w:p w:rsidR="007A3F98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Частично-поисковый</w:t>
            </w:r>
          </w:p>
        </w:tc>
        <w:tc>
          <w:tcPr>
            <w:tcW w:w="2071" w:type="dxa"/>
            <w:vMerge w:val="restart"/>
          </w:tcPr>
          <w:p w:rsidR="007A3F98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Актуализированные знания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«показательная функция, ее свойства и график»</w:t>
            </w:r>
          </w:p>
        </w:tc>
        <w:tc>
          <w:tcPr>
            <w:tcW w:w="1660" w:type="dxa"/>
            <w:vMerge w:val="restart"/>
          </w:tcPr>
          <w:p w:rsidR="007A3F98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мин</w:t>
            </w:r>
          </w:p>
        </w:tc>
      </w:tr>
      <w:tr w:rsidR="007A3F98" w:rsidTr="007A3F98">
        <w:trPr>
          <w:trHeight w:val="277"/>
        </w:trPr>
        <w:tc>
          <w:tcPr>
            <w:tcW w:w="2235" w:type="dxa"/>
            <w:vMerge/>
          </w:tcPr>
          <w:p w:rsidR="007A3F98" w:rsidRDefault="007A3F98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7A3F98" w:rsidRPr="007A3F98" w:rsidRDefault="007A3F98" w:rsidP="00CA6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3F98">
              <w:rPr>
                <w:rFonts w:ascii="Times New Roman" w:hAnsi="Times New Roman" w:cs="Times New Roman"/>
                <w:sz w:val="24"/>
                <w:szCs w:val="24"/>
              </w:rPr>
              <w:t>Проверить собственный уровень усвоения изучаемого материала и степень</w:t>
            </w:r>
            <w:r w:rsidR="00F61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3F98">
              <w:rPr>
                <w:rFonts w:ascii="Times New Roman" w:hAnsi="Times New Roman" w:cs="Times New Roman"/>
                <w:sz w:val="24"/>
                <w:szCs w:val="24"/>
              </w:rPr>
              <w:t>готовности к изучению нового материала</w:t>
            </w:r>
          </w:p>
        </w:tc>
        <w:tc>
          <w:tcPr>
            <w:tcW w:w="1964" w:type="dxa"/>
            <w:vMerge/>
          </w:tcPr>
          <w:p w:rsidR="007A3F98" w:rsidRDefault="007A3F98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7A3F98" w:rsidRDefault="007A3F98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7A3F98" w:rsidRDefault="007A3F98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:rsidR="007A3F98" w:rsidRDefault="007A3F98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7A3F98" w:rsidRDefault="007A3F98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81" w:rsidTr="00747481">
        <w:trPr>
          <w:trHeight w:val="135"/>
        </w:trPr>
        <w:tc>
          <w:tcPr>
            <w:tcW w:w="2235" w:type="dxa"/>
            <w:vMerge w:val="restart"/>
          </w:tcPr>
          <w:p w:rsidR="00747481" w:rsidRPr="00801B4A" w:rsidRDefault="00747481" w:rsidP="00801B4A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01B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УПЗ</w:t>
            </w:r>
            <w:r w:rsidR="00F61C6E" w:rsidRPr="00801B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2" w:type="dxa"/>
          </w:tcPr>
          <w:p w:rsidR="00747481" w:rsidRPr="00747481" w:rsidRDefault="00747481" w:rsidP="00234841">
            <w:pPr>
              <w:rPr>
                <w:rFonts w:ascii="Times New Roman" w:hAnsi="Times New Roman" w:cs="Times New Roman"/>
              </w:rPr>
            </w:pPr>
            <w:r w:rsidRPr="00747481">
              <w:rPr>
                <w:rFonts w:ascii="Times New Roman" w:hAnsi="Times New Roman" w:cs="Times New Roman"/>
              </w:rPr>
              <w:t>Обеспечить деятельность учащихся по формулировке УПЗ</w:t>
            </w:r>
          </w:p>
        </w:tc>
        <w:tc>
          <w:tcPr>
            <w:tcW w:w="1964" w:type="dxa"/>
            <w:vMerge w:val="restart"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деятельность по формулировке УПЗ, цели урока</w:t>
            </w:r>
          </w:p>
        </w:tc>
        <w:tc>
          <w:tcPr>
            <w:tcW w:w="1962" w:type="dxa"/>
            <w:vMerge w:val="restart"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Заслушивают сообщения уч-ся, делают вывод о невозможности работать с формулами, так как не знают значение числа е</w:t>
            </w:r>
          </w:p>
        </w:tc>
        <w:tc>
          <w:tcPr>
            <w:tcW w:w="1801" w:type="dxa"/>
            <w:vMerge w:val="restart"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Коллективный диалог</w:t>
            </w:r>
          </w:p>
        </w:tc>
        <w:tc>
          <w:tcPr>
            <w:tcW w:w="2071" w:type="dxa"/>
            <w:vMerge w:val="restart"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Сформулированная УПЗ, определение темы и цели урока</w:t>
            </w:r>
          </w:p>
        </w:tc>
        <w:tc>
          <w:tcPr>
            <w:tcW w:w="1660" w:type="dxa"/>
            <w:vMerge w:val="restart"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47481" w:rsidTr="007A3F98">
        <w:trPr>
          <w:trHeight w:val="135"/>
        </w:trPr>
        <w:tc>
          <w:tcPr>
            <w:tcW w:w="2235" w:type="dxa"/>
            <w:vMerge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747481" w:rsidRPr="00747481" w:rsidRDefault="00747481" w:rsidP="00234841">
            <w:pPr>
              <w:rPr>
                <w:rFonts w:ascii="Times New Roman" w:hAnsi="Times New Roman" w:cs="Times New Roman"/>
              </w:rPr>
            </w:pPr>
            <w:r w:rsidRPr="00747481">
              <w:rPr>
                <w:rFonts w:ascii="Times New Roman" w:hAnsi="Times New Roman" w:cs="Times New Roman"/>
              </w:rPr>
              <w:t>Сформулировать УПЗ</w:t>
            </w:r>
          </w:p>
        </w:tc>
        <w:tc>
          <w:tcPr>
            <w:tcW w:w="1964" w:type="dxa"/>
            <w:vMerge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81" w:rsidTr="00747481">
        <w:trPr>
          <w:trHeight w:val="135"/>
        </w:trPr>
        <w:tc>
          <w:tcPr>
            <w:tcW w:w="2235" w:type="dxa"/>
            <w:vMerge w:val="restart"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УПЗ</w:t>
            </w:r>
            <w:r w:rsidR="00F61C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2" w:type="dxa"/>
          </w:tcPr>
          <w:p w:rsidR="00747481" w:rsidRDefault="00747481" w:rsidP="00747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решение УПЗ через построение графика показательной функции угол наклона касательной к которой при х=0 равен 45</w:t>
            </w:r>
          </w:p>
        </w:tc>
        <w:tc>
          <w:tcPr>
            <w:tcW w:w="1964" w:type="dxa"/>
            <w:vMerge w:val="restart"/>
          </w:tcPr>
          <w:p w:rsidR="00747481" w:rsidRDefault="00747481" w:rsidP="007474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построить графики показательной функции с основаниями 2 и 3 построить касательные в точках х=0</w:t>
            </w:r>
            <w:r w:rsidR="00F61C6E">
              <w:rPr>
                <w:rFonts w:ascii="Times New Roman" w:hAnsi="Times New Roman" w:cs="Times New Roman"/>
                <w:sz w:val="24"/>
                <w:szCs w:val="24"/>
              </w:rPr>
              <w:t xml:space="preserve"> измерить угол наклона, </w:t>
            </w:r>
            <w:r w:rsidR="00F61C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построить графика такой показательной функции чтобы угол наклона равнялся 45 определить основание этой показательной функции</w:t>
            </w:r>
          </w:p>
        </w:tc>
        <w:tc>
          <w:tcPr>
            <w:tcW w:w="1962" w:type="dxa"/>
            <w:vMerge w:val="restart"/>
          </w:tcPr>
          <w:p w:rsidR="00747481" w:rsidRP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задание предложенное учителем, определяют значение числа е, определяют свойства функции у=е</w:t>
            </w:r>
            <w:r w:rsidRPr="00F61C6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801" w:type="dxa"/>
            <w:vMerge w:val="restart"/>
          </w:tcPr>
          <w:p w:rsidR="00747481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</w:p>
        </w:tc>
        <w:tc>
          <w:tcPr>
            <w:tcW w:w="2071" w:type="dxa"/>
            <w:vMerge w:val="restart"/>
          </w:tcPr>
          <w:p w:rsidR="00747481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числа е, свойства функции у=е</w:t>
            </w:r>
            <w:r w:rsidRPr="00F61C6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</w:p>
        </w:tc>
        <w:tc>
          <w:tcPr>
            <w:tcW w:w="1660" w:type="dxa"/>
            <w:vMerge w:val="restart"/>
          </w:tcPr>
          <w:p w:rsidR="00747481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47481" w:rsidTr="007A3F98">
        <w:trPr>
          <w:trHeight w:val="135"/>
        </w:trPr>
        <w:tc>
          <w:tcPr>
            <w:tcW w:w="2235" w:type="dxa"/>
            <w:vMerge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числа е по алгоритму предложенному учителем</w:t>
            </w:r>
          </w:p>
        </w:tc>
        <w:tc>
          <w:tcPr>
            <w:tcW w:w="1964" w:type="dxa"/>
            <w:vMerge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747481" w:rsidRDefault="00747481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C6E" w:rsidTr="00F61C6E">
        <w:trPr>
          <w:trHeight w:val="135"/>
        </w:trPr>
        <w:tc>
          <w:tcPr>
            <w:tcW w:w="2235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УПЗ2</w:t>
            </w:r>
          </w:p>
        </w:tc>
        <w:tc>
          <w:tcPr>
            <w:tcW w:w="2152" w:type="dxa"/>
          </w:tcPr>
          <w:p w:rsidR="00F61C6E" w:rsidRPr="00F61C6E" w:rsidRDefault="00F61C6E" w:rsidP="005E6766">
            <w:pPr>
              <w:rPr>
                <w:rFonts w:ascii="Times New Roman" w:hAnsi="Times New Roman" w:cs="Times New Roman"/>
              </w:rPr>
            </w:pPr>
            <w:r w:rsidRPr="00F61C6E">
              <w:rPr>
                <w:rFonts w:ascii="Times New Roman" w:hAnsi="Times New Roman" w:cs="Times New Roman"/>
              </w:rPr>
              <w:t>Обеспечить деятельность учащихся по формулировке УПЗ</w:t>
            </w:r>
          </w:p>
        </w:tc>
        <w:tc>
          <w:tcPr>
            <w:tcW w:w="1964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работу с ОБЗ с В14 где есть число е</w:t>
            </w:r>
          </w:p>
        </w:tc>
        <w:tc>
          <w:tcPr>
            <w:tcW w:w="1962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задания, делают вывод о необходимости знания формулы производной функции у=е</w:t>
            </w:r>
            <w:r w:rsidRPr="00F61C6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</w:p>
        </w:tc>
        <w:tc>
          <w:tcPr>
            <w:tcW w:w="1801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</w:p>
        </w:tc>
        <w:tc>
          <w:tcPr>
            <w:tcW w:w="2071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Сформулированная УПЗ «Вывести формулу производной </w:t>
            </w:r>
            <w:r w:rsidRPr="00F61C6E">
              <w:rPr>
                <w:rFonts w:ascii="Times New Roman" w:hAnsi="Times New Roman" w:cs="Times New Roman"/>
                <w:sz w:val="24"/>
                <w:szCs w:val="24"/>
              </w:rPr>
              <w:t>функции у=е</w:t>
            </w:r>
            <w:r w:rsidRPr="00F61C6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</w:p>
        </w:tc>
        <w:tc>
          <w:tcPr>
            <w:tcW w:w="1660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</w:tr>
      <w:tr w:rsidR="00F61C6E" w:rsidTr="007A3F98">
        <w:trPr>
          <w:trHeight w:val="135"/>
        </w:trPr>
        <w:tc>
          <w:tcPr>
            <w:tcW w:w="2235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F61C6E" w:rsidRPr="00F61C6E" w:rsidRDefault="00F61C6E" w:rsidP="005E6766">
            <w:pPr>
              <w:rPr>
                <w:rFonts w:ascii="Times New Roman" w:hAnsi="Times New Roman" w:cs="Times New Roman"/>
              </w:rPr>
            </w:pPr>
            <w:r w:rsidRPr="00F61C6E">
              <w:rPr>
                <w:rFonts w:ascii="Times New Roman" w:hAnsi="Times New Roman" w:cs="Times New Roman"/>
              </w:rPr>
              <w:t>Сформулировать УПЗ</w:t>
            </w:r>
          </w:p>
        </w:tc>
        <w:tc>
          <w:tcPr>
            <w:tcW w:w="1964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C6E" w:rsidTr="00F61C6E">
        <w:trPr>
          <w:trHeight w:val="135"/>
        </w:trPr>
        <w:tc>
          <w:tcPr>
            <w:tcW w:w="2235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УПЗ2</w:t>
            </w:r>
          </w:p>
        </w:tc>
        <w:tc>
          <w:tcPr>
            <w:tcW w:w="2152" w:type="dxa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решение УПЗ2</w:t>
            </w:r>
          </w:p>
        </w:tc>
        <w:tc>
          <w:tcPr>
            <w:tcW w:w="1964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Организуют работу по выводу формулы производной</w:t>
            </w:r>
          </w:p>
        </w:tc>
        <w:tc>
          <w:tcPr>
            <w:tcW w:w="1962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выводят формулу производной</w:t>
            </w:r>
          </w:p>
        </w:tc>
        <w:tc>
          <w:tcPr>
            <w:tcW w:w="1801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</w:p>
        </w:tc>
        <w:tc>
          <w:tcPr>
            <w:tcW w:w="2071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Формула производной </w:t>
            </w:r>
          </w:p>
          <w:p w:rsidR="00F61C6E" w:rsidRDefault="00F61C6E" w:rsidP="00F61C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C6E" w:rsidRPr="00F61C6E" w:rsidRDefault="00F61C6E" w:rsidP="00F61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C6E">
              <w:rPr>
                <w:rFonts w:ascii="Times New Roman" w:hAnsi="Times New Roman" w:cs="Times New Roman"/>
                <w:sz w:val="24"/>
                <w:szCs w:val="24"/>
              </w:rPr>
              <w:t>функции у=е</w:t>
            </w:r>
            <w:r w:rsidRPr="00F61C6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х</w:t>
            </w:r>
          </w:p>
        </w:tc>
        <w:tc>
          <w:tcPr>
            <w:tcW w:w="1660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F61C6E" w:rsidTr="007A3F98">
        <w:trPr>
          <w:trHeight w:val="135"/>
        </w:trPr>
        <w:tc>
          <w:tcPr>
            <w:tcW w:w="2235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УПЗ2</w:t>
            </w:r>
          </w:p>
        </w:tc>
        <w:tc>
          <w:tcPr>
            <w:tcW w:w="1964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C6E" w:rsidTr="00F61C6E">
        <w:trPr>
          <w:trHeight w:val="413"/>
        </w:trPr>
        <w:tc>
          <w:tcPr>
            <w:tcW w:w="2235" w:type="dxa"/>
            <w:vMerge w:val="restart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 знаний</w:t>
            </w:r>
          </w:p>
        </w:tc>
        <w:tc>
          <w:tcPr>
            <w:tcW w:w="2152" w:type="dxa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решение задания В14</w:t>
            </w:r>
          </w:p>
        </w:tc>
        <w:tc>
          <w:tcPr>
            <w:tcW w:w="1964" w:type="dxa"/>
            <w:vMerge w:val="restart"/>
          </w:tcPr>
          <w:p w:rsidR="00F61C6E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выполнить решение задания:</w:t>
            </w:r>
            <w:r>
              <w:t xml:space="preserve"> </w:t>
            </w:r>
            <w:r w:rsidRPr="00801B4A">
              <w:rPr>
                <w:rFonts w:ascii="Times New Roman" w:hAnsi="Times New Roman" w:cs="Times New Roman"/>
                <w:sz w:val="24"/>
                <w:szCs w:val="24"/>
              </w:rPr>
              <w:t>Найдит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наименьшее значение функции y=(x-8)e^(x-7)</w:t>
            </w:r>
            <w:r w:rsidRPr="00801B4A">
              <w:rPr>
                <w:rFonts w:ascii="Times New Roman" w:hAnsi="Times New Roman" w:cs="Times New Roman"/>
                <w:sz w:val="24"/>
                <w:szCs w:val="24"/>
              </w:rPr>
              <w:t xml:space="preserve"> на отрезке [6;8].</w:t>
            </w:r>
          </w:p>
        </w:tc>
        <w:tc>
          <w:tcPr>
            <w:tcW w:w="1962" w:type="dxa"/>
            <w:vMerge w:val="restart"/>
          </w:tcPr>
          <w:p w:rsidR="00F61C6E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решение поставленной задачи</w:t>
            </w:r>
          </w:p>
        </w:tc>
        <w:tc>
          <w:tcPr>
            <w:tcW w:w="1801" w:type="dxa"/>
            <w:vMerge w:val="restart"/>
          </w:tcPr>
          <w:p w:rsidR="00F61C6E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Частично-поисковый</w:t>
            </w:r>
          </w:p>
        </w:tc>
        <w:tc>
          <w:tcPr>
            <w:tcW w:w="2071" w:type="dxa"/>
            <w:vMerge w:val="restart"/>
          </w:tcPr>
          <w:p w:rsidR="00F61C6E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Решенное задание</w:t>
            </w:r>
          </w:p>
        </w:tc>
        <w:tc>
          <w:tcPr>
            <w:tcW w:w="1660" w:type="dxa"/>
            <w:vMerge w:val="restart"/>
          </w:tcPr>
          <w:p w:rsidR="00F61C6E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F61C6E" w:rsidTr="007A3F98">
        <w:trPr>
          <w:trHeight w:val="412"/>
        </w:trPr>
        <w:tc>
          <w:tcPr>
            <w:tcW w:w="2235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задание В14</w:t>
            </w:r>
          </w:p>
        </w:tc>
        <w:tc>
          <w:tcPr>
            <w:tcW w:w="1964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F61C6E" w:rsidRDefault="00F61C6E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4A" w:rsidTr="00801B4A">
        <w:trPr>
          <w:trHeight w:val="278"/>
        </w:trPr>
        <w:tc>
          <w:tcPr>
            <w:tcW w:w="2235" w:type="dxa"/>
            <w:vMerge w:val="restart"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B4A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подведения итогов, </w:t>
            </w:r>
            <w:r w:rsidRPr="00801B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2152" w:type="dxa"/>
          </w:tcPr>
          <w:p w:rsidR="00801B4A" w:rsidRPr="00801B4A" w:rsidRDefault="00801B4A" w:rsidP="00D50A4D">
            <w:pPr>
              <w:rPr>
                <w:rFonts w:ascii="Times New Roman" w:hAnsi="Times New Roman" w:cs="Times New Roman"/>
              </w:rPr>
            </w:pPr>
            <w:r w:rsidRPr="00801B4A">
              <w:rPr>
                <w:rFonts w:ascii="Times New Roman" w:hAnsi="Times New Roman" w:cs="Times New Roman"/>
              </w:rPr>
              <w:lastRenderedPageBreak/>
              <w:t xml:space="preserve">Организовать </w:t>
            </w:r>
            <w:r w:rsidRPr="00801B4A">
              <w:rPr>
                <w:rFonts w:ascii="Times New Roman" w:hAnsi="Times New Roman" w:cs="Times New Roman"/>
              </w:rPr>
              <w:lastRenderedPageBreak/>
              <w:t>условия для рефлексии</w:t>
            </w:r>
          </w:p>
        </w:tc>
        <w:tc>
          <w:tcPr>
            <w:tcW w:w="1964" w:type="dxa"/>
            <w:vMerge w:val="restart"/>
          </w:tcPr>
          <w:p w:rsidR="00801B4A" w:rsidRDefault="00801B4A" w:rsidP="00801B4A">
            <w:r>
              <w:lastRenderedPageBreak/>
              <w:t xml:space="preserve">Предлагает </w:t>
            </w:r>
            <w:r>
              <w:lastRenderedPageBreak/>
              <w:t>учащим-ся ответить на во-просы:</w:t>
            </w:r>
          </w:p>
          <w:p w:rsidR="00801B4A" w:rsidRDefault="00801B4A" w:rsidP="00801B4A">
            <w:r>
              <w:t>«в каких видах дея-тельности я прини-мал участие..»</w:t>
            </w:r>
          </w:p>
          <w:p w:rsidR="00801B4A" w:rsidRDefault="00801B4A" w:rsidP="00801B4A">
            <w:r>
              <w:t>«была ли моя дея-тельность результа-тивной»</w:t>
            </w:r>
          </w:p>
          <w:p w:rsidR="00801B4A" w:rsidRDefault="00801B4A" w:rsidP="00801B4A">
            <w:r>
              <w:t xml:space="preserve"> «какие результаты я получил»;</w:t>
            </w:r>
          </w:p>
          <w:p w:rsidR="00801B4A" w:rsidRPr="00862312" w:rsidRDefault="00801B4A" w:rsidP="00801B4A">
            <w:r>
              <w:t>Подводит итоги уро-ка, ставит задачи на следующий урок</w:t>
            </w:r>
          </w:p>
        </w:tc>
        <w:tc>
          <w:tcPr>
            <w:tcW w:w="1962" w:type="dxa"/>
            <w:vMerge w:val="restart"/>
          </w:tcPr>
          <w:p w:rsidR="00801B4A" w:rsidRPr="00862312" w:rsidRDefault="00801B4A" w:rsidP="00736918">
            <w:r w:rsidRPr="00801B4A">
              <w:lastRenderedPageBreak/>
              <w:t>Отвечают на во-</w:t>
            </w:r>
            <w:r w:rsidRPr="00801B4A">
              <w:lastRenderedPageBreak/>
              <w:t>просы</w:t>
            </w:r>
          </w:p>
        </w:tc>
        <w:tc>
          <w:tcPr>
            <w:tcW w:w="1801" w:type="dxa"/>
            <w:vMerge w:val="restart"/>
          </w:tcPr>
          <w:p w:rsidR="00801B4A" w:rsidRPr="00346E28" w:rsidRDefault="00801B4A" w:rsidP="0063727B">
            <w:r w:rsidRPr="00346E28">
              <w:lastRenderedPageBreak/>
              <w:t>самооценка</w:t>
            </w:r>
          </w:p>
        </w:tc>
        <w:tc>
          <w:tcPr>
            <w:tcW w:w="2071" w:type="dxa"/>
            <w:vMerge w:val="restart"/>
          </w:tcPr>
          <w:p w:rsidR="00801B4A" w:rsidRPr="00346E28" w:rsidRDefault="00801B4A" w:rsidP="0063727B">
            <w:r w:rsidRPr="00346E28">
              <w:t xml:space="preserve">Осмысление своей </w:t>
            </w:r>
            <w:r w:rsidRPr="00346E28">
              <w:lastRenderedPageBreak/>
              <w:t>деятельности и ее результатов</w:t>
            </w:r>
          </w:p>
        </w:tc>
        <w:tc>
          <w:tcPr>
            <w:tcW w:w="1660" w:type="dxa"/>
            <w:vMerge w:val="restart"/>
          </w:tcPr>
          <w:p w:rsidR="00801B4A" w:rsidRPr="00346E28" w:rsidRDefault="00801B4A" w:rsidP="0063727B">
            <w:r w:rsidRPr="00346E28">
              <w:lastRenderedPageBreak/>
              <w:t>5 мин</w:t>
            </w:r>
          </w:p>
        </w:tc>
      </w:tr>
      <w:tr w:rsidR="00801B4A" w:rsidTr="007A3F98">
        <w:trPr>
          <w:trHeight w:val="277"/>
        </w:trPr>
        <w:tc>
          <w:tcPr>
            <w:tcW w:w="2235" w:type="dxa"/>
            <w:vMerge/>
          </w:tcPr>
          <w:p w:rsidR="00801B4A" w:rsidRP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801B4A" w:rsidRPr="00801B4A" w:rsidRDefault="00801B4A" w:rsidP="00D50A4D">
            <w:pPr>
              <w:rPr>
                <w:rFonts w:ascii="Times New Roman" w:hAnsi="Times New Roman" w:cs="Times New Roman"/>
              </w:rPr>
            </w:pPr>
            <w:r w:rsidRPr="00801B4A">
              <w:rPr>
                <w:rFonts w:ascii="Times New Roman" w:hAnsi="Times New Roman" w:cs="Times New Roman"/>
              </w:rPr>
              <w:t>Дать оценку собственной работы</w:t>
            </w:r>
          </w:p>
        </w:tc>
        <w:tc>
          <w:tcPr>
            <w:tcW w:w="1964" w:type="dxa"/>
            <w:vMerge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B4A" w:rsidTr="00801B4A">
        <w:trPr>
          <w:trHeight w:val="278"/>
        </w:trPr>
        <w:tc>
          <w:tcPr>
            <w:tcW w:w="2235" w:type="dxa"/>
            <w:vMerge w:val="restart"/>
          </w:tcPr>
          <w:p w:rsidR="00801B4A" w:rsidRP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домашнего задания</w:t>
            </w:r>
          </w:p>
        </w:tc>
        <w:tc>
          <w:tcPr>
            <w:tcW w:w="2152" w:type="dxa"/>
          </w:tcPr>
          <w:p w:rsidR="00801B4A" w:rsidRPr="009C3A92" w:rsidRDefault="00801B4A" w:rsidP="00D263DE">
            <w:r w:rsidRPr="009C3A92">
              <w:t>Обеспечить понимание домашнего задания</w:t>
            </w:r>
          </w:p>
        </w:tc>
        <w:tc>
          <w:tcPr>
            <w:tcW w:w="1964" w:type="dxa"/>
            <w:vMerge w:val="restart"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решить подобное задание из открытого банка заданий</w:t>
            </w:r>
          </w:p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найти примеры зависимостей, где встречается число е</w:t>
            </w:r>
          </w:p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изучить историю открытия числа е</w:t>
            </w:r>
          </w:p>
        </w:tc>
        <w:tc>
          <w:tcPr>
            <w:tcW w:w="1962" w:type="dxa"/>
            <w:vMerge w:val="restart"/>
          </w:tcPr>
          <w:p w:rsidR="00801B4A" w:rsidRPr="003F1280" w:rsidRDefault="00801B4A" w:rsidP="008E0EB4">
            <w:r w:rsidRPr="003F1280">
              <w:t>Осмысливают домашнее задание</w:t>
            </w:r>
          </w:p>
        </w:tc>
        <w:tc>
          <w:tcPr>
            <w:tcW w:w="1801" w:type="dxa"/>
            <w:vMerge w:val="restart"/>
          </w:tcPr>
          <w:p w:rsidR="00801B4A" w:rsidRPr="003F1280" w:rsidRDefault="00801B4A" w:rsidP="008E0EB4">
            <w:r w:rsidRPr="003F1280">
              <w:t>словесный</w:t>
            </w:r>
          </w:p>
        </w:tc>
        <w:tc>
          <w:tcPr>
            <w:tcW w:w="2071" w:type="dxa"/>
            <w:vMerge w:val="restart"/>
          </w:tcPr>
          <w:p w:rsidR="00801B4A" w:rsidRPr="003F1280" w:rsidRDefault="00801B4A" w:rsidP="008E0EB4">
            <w:r w:rsidRPr="003F1280">
              <w:t>Выбор домашнего задания, исходя из потребностей</w:t>
            </w:r>
          </w:p>
        </w:tc>
        <w:tc>
          <w:tcPr>
            <w:tcW w:w="1660" w:type="dxa"/>
            <w:vMerge w:val="restart"/>
          </w:tcPr>
          <w:p w:rsidR="00801B4A" w:rsidRPr="003F1280" w:rsidRDefault="00801B4A" w:rsidP="008E0EB4">
            <w:r w:rsidRPr="003F1280">
              <w:t>2 мин</w:t>
            </w:r>
          </w:p>
        </w:tc>
      </w:tr>
      <w:tr w:rsidR="00801B4A" w:rsidTr="007A3F98">
        <w:trPr>
          <w:trHeight w:val="277"/>
        </w:trPr>
        <w:tc>
          <w:tcPr>
            <w:tcW w:w="2235" w:type="dxa"/>
            <w:vMerge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801B4A" w:rsidRDefault="00801B4A" w:rsidP="00D263DE">
            <w:r w:rsidRPr="009C3A92">
              <w:t>Выбрать домашнее задание</w:t>
            </w:r>
          </w:p>
        </w:tc>
        <w:tc>
          <w:tcPr>
            <w:tcW w:w="1964" w:type="dxa"/>
            <w:vMerge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vMerge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vMerge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:rsidR="00801B4A" w:rsidRDefault="00801B4A" w:rsidP="002F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3442" w:rsidRPr="002F3AA6" w:rsidRDefault="006A3442" w:rsidP="002F3A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A3442" w:rsidRPr="002F3AA6" w:rsidSect="001E43D6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22D" w:rsidRDefault="0036322D" w:rsidP="002F3AA6">
      <w:pPr>
        <w:spacing w:after="0" w:line="240" w:lineRule="auto"/>
      </w:pPr>
      <w:r>
        <w:separator/>
      </w:r>
    </w:p>
  </w:endnote>
  <w:endnote w:type="continuationSeparator" w:id="0">
    <w:p w:rsidR="0036322D" w:rsidRDefault="0036322D" w:rsidP="002F3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22D" w:rsidRDefault="0036322D" w:rsidP="002F3AA6">
      <w:pPr>
        <w:spacing w:after="0" w:line="240" w:lineRule="auto"/>
      </w:pPr>
      <w:r>
        <w:separator/>
      </w:r>
    </w:p>
  </w:footnote>
  <w:footnote w:type="continuationSeparator" w:id="0">
    <w:p w:rsidR="0036322D" w:rsidRDefault="0036322D" w:rsidP="002F3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A6" w:rsidRDefault="002F3AA6">
    <w:pPr>
      <w:pStyle w:val="a3"/>
    </w:pPr>
    <w:r>
      <w:t>Приложение №1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E4244"/>
    <w:multiLevelType w:val="hybridMultilevel"/>
    <w:tmpl w:val="1E0C2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1A3A"/>
    <w:rsid w:val="001B2B5C"/>
    <w:rsid w:val="001E43D6"/>
    <w:rsid w:val="002F3AA6"/>
    <w:rsid w:val="0036322D"/>
    <w:rsid w:val="003B1A3A"/>
    <w:rsid w:val="00627AF3"/>
    <w:rsid w:val="006A3442"/>
    <w:rsid w:val="006F2355"/>
    <w:rsid w:val="00747481"/>
    <w:rsid w:val="007A3F98"/>
    <w:rsid w:val="00801B4A"/>
    <w:rsid w:val="00AD5C2C"/>
    <w:rsid w:val="00B02C32"/>
    <w:rsid w:val="00E130DF"/>
    <w:rsid w:val="00F61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3AA6"/>
  </w:style>
  <w:style w:type="paragraph" w:styleId="a5">
    <w:name w:val="footer"/>
    <w:basedOn w:val="a"/>
    <w:link w:val="a6"/>
    <w:uiPriority w:val="99"/>
    <w:unhideWhenUsed/>
    <w:rsid w:val="002F3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3AA6"/>
  </w:style>
  <w:style w:type="table" w:styleId="a7">
    <w:name w:val="Table Grid"/>
    <w:basedOn w:val="a1"/>
    <w:uiPriority w:val="59"/>
    <w:rsid w:val="006A3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A34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3AA6"/>
  </w:style>
  <w:style w:type="paragraph" w:styleId="a5">
    <w:name w:val="footer"/>
    <w:basedOn w:val="a"/>
    <w:link w:val="a6"/>
    <w:uiPriority w:val="99"/>
    <w:unhideWhenUsed/>
    <w:rsid w:val="002F3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F3AA6"/>
  </w:style>
  <w:style w:type="table" w:styleId="a7">
    <w:name w:val="Table Grid"/>
    <w:basedOn w:val="a1"/>
    <w:uiPriority w:val="59"/>
    <w:rsid w:val="006A3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A34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Black.User</dc:creator>
  <cp:keywords/>
  <dc:description/>
  <cp:lastModifiedBy>administrator</cp:lastModifiedBy>
  <cp:revision>2</cp:revision>
  <dcterms:created xsi:type="dcterms:W3CDTF">2014-04-10T02:12:00Z</dcterms:created>
  <dcterms:modified xsi:type="dcterms:W3CDTF">2014-04-10T02:12:00Z</dcterms:modified>
</cp:coreProperties>
</file>