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5C" w:rsidRPr="00A8367F" w:rsidRDefault="000D1B5C" w:rsidP="00A8367F">
      <w:pPr>
        <w:spacing w:after="0"/>
        <w:jc w:val="center"/>
        <w:rPr>
          <w:rFonts w:ascii="Bookman Old Style" w:hAnsi="Bookman Old Style" w:cs="Times New Roman"/>
          <w:b/>
          <w:color w:val="1F497D" w:themeColor="text2"/>
          <w:sz w:val="28"/>
          <w:szCs w:val="28"/>
        </w:rPr>
      </w:pPr>
      <w:r w:rsidRPr="00E06B36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Ответы и решения:</w:t>
      </w:r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0D1B5C">
        <w:rPr>
          <w:rFonts w:ascii="Bookman Old Style" w:hAnsi="Bookman Old Style" w:cs="Times New Roman"/>
          <w:b/>
          <w:sz w:val="28"/>
          <w:szCs w:val="28"/>
        </w:rPr>
        <w:t>Задача 1.1.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0D1B5C">
        <w:rPr>
          <w:rFonts w:ascii="Bookman Old Style" w:hAnsi="Bookman Old Style" w:cs="Times New Roman"/>
          <w:b/>
          <w:sz w:val="28"/>
          <w:szCs w:val="28"/>
        </w:rPr>
        <w:t>Задача 1.2.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Стороны треугольника равны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, 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205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125</m:t>
            </m:r>
          </m:e>
        </m:rad>
      </m:oMath>
      <w:r w:rsidRPr="00E06B36">
        <w:rPr>
          <w:rFonts w:ascii="Bookman Old Style" w:hAnsi="Bookman Old Style" w:cs="Times New Roman"/>
          <w:sz w:val="28"/>
          <w:szCs w:val="28"/>
        </w:rPr>
        <w:t>.</w:t>
      </w:r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0D1B5C">
        <w:rPr>
          <w:rFonts w:ascii="Bookman Old Style" w:hAnsi="Bookman Old Style" w:cs="Times New Roman"/>
          <w:b/>
          <w:sz w:val="28"/>
          <w:szCs w:val="28"/>
        </w:rPr>
        <w:t>Задача 1.3.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  <w:lang w:eastAsia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410</m:t>
                </m:r>
              </m:e>
            </m:rad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4</m:t>
            </m:r>
          </m:den>
        </m:f>
      </m:oMath>
      <w:r w:rsidRPr="00E06B36">
        <w:rPr>
          <w:rFonts w:ascii="Bookman Old Style" w:hAnsi="Bookman Old Style" w:cs="Times New Roman"/>
          <w:sz w:val="28"/>
          <w:szCs w:val="28"/>
        </w:rPr>
        <w:t xml:space="preserve">. </w:t>
      </w:r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0D1B5C">
        <w:rPr>
          <w:rFonts w:ascii="Bookman Old Style" w:hAnsi="Bookman Old Style" w:cs="Times New Roman"/>
          <w:b/>
          <w:sz w:val="28"/>
          <w:szCs w:val="28"/>
        </w:rPr>
        <w:t>Задача 1.4.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AB: </w:t>
      </w:r>
      <w:proofErr w:type="spellStart"/>
      <w:r w:rsidRPr="00E06B36">
        <w:rPr>
          <w:rFonts w:ascii="Bookman Old Style" w:hAnsi="Bookman Old Style" w:cs="Times New Roman"/>
          <w:sz w:val="28"/>
          <w:szCs w:val="28"/>
        </w:rPr>
        <w:t>x</w:t>
      </w:r>
      <w:proofErr w:type="spellEnd"/>
      <w:r w:rsidRPr="00E06B36">
        <w:rPr>
          <w:rFonts w:ascii="Bookman Old Style" w:hAnsi="Bookman Old Style" w:cs="Times New Roman"/>
          <w:sz w:val="28"/>
          <w:szCs w:val="28"/>
        </w:rPr>
        <w:t xml:space="preserve"> + 2 = 0; AC: x−2y + 6 = 0; BC: </w:t>
      </w:r>
      <w:proofErr w:type="spellStart"/>
      <w:r w:rsidRPr="00E06B36">
        <w:rPr>
          <w:rFonts w:ascii="Bookman Old Style" w:hAnsi="Bookman Old Style" w:cs="Times New Roman"/>
          <w:sz w:val="28"/>
          <w:szCs w:val="28"/>
        </w:rPr>
        <w:t>x−y</w:t>
      </w:r>
      <w:proofErr w:type="spellEnd"/>
      <w:r w:rsidRPr="00E06B36">
        <w:rPr>
          <w:rFonts w:ascii="Bookman Old Style" w:hAnsi="Bookman Old Style" w:cs="Times New Roman"/>
          <w:sz w:val="28"/>
          <w:szCs w:val="28"/>
        </w:rPr>
        <w:t xml:space="preserve"> = 0.</w:t>
      </w:r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0D1B5C">
        <w:rPr>
          <w:rFonts w:ascii="Bookman Old Style" w:hAnsi="Bookman Old Style" w:cs="Times New Roman"/>
          <w:b/>
          <w:sz w:val="28"/>
          <w:szCs w:val="28"/>
        </w:rPr>
        <w:t>Задача 1.5.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 </w:t>
      </w:r>
      <w:r w:rsidR="00FA748C" w:rsidRPr="00E06B36">
        <w:rPr>
          <w:rFonts w:ascii="Bookman Old Style" w:hAnsi="Bookman Old Style" w:cs="Times New Roman"/>
          <w:sz w:val="28"/>
          <w:szCs w:val="28"/>
        </w:rPr>
        <w:t>Диагонали равны и в точке пересечения д</w:t>
      </w:r>
      <w:r w:rsidR="00FA748C" w:rsidRPr="00E06B36">
        <w:rPr>
          <w:rFonts w:ascii="Bookman Old Style" w:hAnsi="Bookman Old Style" w:cs="Times New Roman"/>
          <w:sz w:val="28"/>
          <w:szCs w:val="28"/>
        </w:rPr>
        <w:t>е</w:t>
      </w:r>
      <w:r w:rsidR="00FA748C" w:rsidRPr="00E06B36">
        <w:rPr>
          <w:rFonts w:ascii="Bookman Old Style" w:hAnsi="Bookman Old Style" w:cs="Times New Roman"/>
          <w:sz w:val="28"/>
          <w:szCs w:val="28"/>
        </w:rPr>
        <w:t>лятся пополам</w:t>
      </w:r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0D1B5C">
        <w:rPr>
          <w:rFonts w:ascii="Bookman Old Style" w:hAnsi="Bookman Old Style" w:cs="Times New Roman"/>
          <w:b/>
          <w:sz w:val="28"/>
          <w:szCs w:val="28"/>
        </w:rPr>
        <w:t>Задача 1.6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. (4;1). </w:t>
      </w:r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0D1B5C">
        <w:rPr>
          <w:rFonts w:ascii="Bookman Old Style" w:hAnsi="Bookman Old Style" w:cs="Times New Roman"/>
          <w:b/>
          <w:sz w:val="28"/>
          <w:szCs w:val="28"/>
        </w:rPr>
        <w:t>Задача 1.7.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</w:t>
      </w:r>
      <w:r w:rsidR="00FA748C" w:rsidRPr="00E06B36">
        <w:rPr>
          <w:rFonts w:ascii="Bookman Old Style" w:hAnsi="Bookman Old Style" w:cs="Times New Roman"/>
          <w:sz w:val="28"/>
          <w:szCs w:val="28"/>
        </w:rPr>
        <w:t>(3;1).</w:t>
      </w:r>
    </w:p>
    <w:p w:rsidR="00FA748C" w:rsidRDefault="000D1B5C" w:rsidP="00FA748C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0D1B5C">
        <w:rPr>
          <w:rFonts w:ascii="Bookman Old Style" w:hAnsi="Bookman Old Style" w:cs="Times New Roman"/>
          <w:b/>
          <w:sz w:val="28"/>
          <w:szCs w:val="28"/>
        </w:rPr>
        <w:t>Задача 2.1.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</w:t>
      </w:r>
      <w:r w:rsidR="00FA748C" w:rsidRPr="00E06B36">
        <w:rPr>
          <w:rFonts w:ascii="Bookman Old Style" w:hAnsi="Bookman Old Style" w:cs="Times New Roman"/>
          <w:sz w:val="28"/>
          <w:szCs w:val="28"/>
        </w:rPr>
        <w:t>Указание. Составьте уравнения прямых AC и BD и убедитесь, что произведение их угловых коэффициентов равно −1.</w:t>
      </w:r>
    </w:p>
    <w:p w:rsidR="00FA748C" w:rsidRDefault="000D1B5C" w:rsidP="000D1B5C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0D1B5C">
        <w:rPr>
          <w:rFonts w:ascii="Bookman Old Style" w:hAnsi="Bookman Old Style" w:cs="Times New Roman"/>
          <w:b/>
          <w:sz w:val="28"/>
          <w:szCs w:val="28"/>
        </w:rPr>
        <w:t>Задача 2.2.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SFRM1095" w:hAnsi="Bookman Old Style" w:cs="SFRM1095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FRM1095" w:hAnsi="Bookman Old Style" w:cs="SFRM1095"/>
                <w:sz w:val="28"/>
                <w:szCs w:val="28"/>
              </w:rPr>
              <m:t>9</m:t>
            </m:r>
          </m:num>
          <m:den>
            <m:rad>
              <m:radPr>
                <m:degHide m:val="on"/>
                <m:ctrlPr>
                  <w:rPr>
                    <w:rFonts w:ascii="Cambria Math" w:eastAsia="SFRM1095" w:hAnsi="Bookman Old Style" w:cs="SFRM1095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SFRM1095" w:hAnsi="Bookman Old Style" w:cs="SFRM1095"/>
                    <w:sz w:val="28"/>
                    <w:szCs w:val="28"/>
                  </w:rPr>
                  <m:t>10</m:t>
                </m:r>
              </m:e>
            </m:rad>
          </m:den>
        </m:f>
      </m:oMath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eastAsia="SFRM1095" w:hAnsi="Bookman Old Style" w:cs="SFRM1095"/>
          <w:sz w:val="28"/>
          <w:szCs w:val="28"/>
        </w:rPr>
      </w:pPr>
      <w:r w:rsidRPr="000D1B5C">
        <w:rPr>
          <w:rFonts w:ascii="Bookman Old Style" w:hAnsi="Bookman Old Style" w:cs="Times New Roman"/>
          <w:b/>
          <w:sz w:val="28"/>
          <w:szCs w:val="28"/>
        </w:rPr>
        <w:t>Задача 2.3.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</w:t>
      </w:r>
      <w:r w:rsidRPr="00E06B36">
        <w:rPr>
          <w:rFonts w:ascii="Bookman Old Style" w:hAnsi="Bookman Old Style" w:cs="CMR10"/>
          <w:sz w:val="28"/>
          <w:szCs w:val="28"/>
        </w:rPr>
        <w:t>(3;</w:t>
      </w:r>
      <w:r w:rsidRPr="00E06B36">
        <w:rPr>
          <w:rFonts w:ascii="Bookman Old Style" w:eastAsia="CMSY10" w:hAnsi="Bookman Old Style" w:cs="CMSY10"/>
          <w:sz w:val="28"/>
          <w:szCs w:val="28"/>
        </w:rPr>
        <w:t>−</w:t>
      </w:r>
      <w:r w:rsidRPr="00E06B36">
        <w:rPr>
          <w:rFonts w:ascii="Bookman Old Style" w:hAnsi="Bookman Old Style" w:cs="CMR10"/>
          <w:sz w:val="28"/>
          <w:szCs w:val="28"/>
        </w:rPr>
        <w:t>5)</w:t>
      </w:r>
      <w:r w:rsidRPr="00E06B36">
        <w:rPr>
          <w:rFonts w:ascii="Bookman Old Style" w:eastAsia="SFRM1095" w:hAnsi="Bookman Old Style" w:cs="SFRM1095"/>
          <w:sz w:val="28"/>
          <w:szCs w:val="28"/>
        </w:rPr>
        <w:t>.</w:t>
      </w:r>
    </w:p>
    <w:p w:rsidR="000D1B5C" w:rsidRDefault="000D1B5C" w:rsidP="000D1B5C">
      <w:pPr>
        <w:spacing w:after="0"/>
        <w:ind w:firstLine="709"/>
        <w:jc w:val="both"/>
        <w:rPr>
          <w:rFonts w:ascii="Bookman Old Style" w:eastAsia="SFRM1095" w:hAnsi="Bookman Old Style" w:cs="SFRM1095"/>
          <w:sz w:val="28"/>
          <w:szCs w:val="28"/>
        </w:rPr>
      </w:pPr>
      <w:r w:rsidRPr="000D1B5C">
        <w:rPr>
          <w:rFonts w:ascii="Bookman Old Style" w:eastAsia="SFRM1095" w:hAnsi="Bookman Old Style" w:cs="SFRM1095"/>
          <w:b/>
          <w:sz w:val="28"/>
          <w:szCs w:val="28"/>
        </w:rPr>
        <w:t>Задача 2.4.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 </w:t>
      </w:r>
      <w:r w:rsidR="00FA748C">
        <w:rPr>
          <w:rFonts w:ascii="Bookman Old Style" w:eastAsia="SFRM1095" w:hAnsi="Bookman Old Style" w:cs="SFRM1095"/>
          <w:sz w:val="28"/>
          <w:szCs w:val="28"/>
        </w:rPr>
        <w:t>(х-3)</w:t>
      </w:r>
      <w:r w:rsidR="00FA748C" w:rsidRPr="00FA748C">
        <w:rPr>
          <w:rFonts w:ascii="Bookman Old Style" w:eastAsia="SFRM1095" w:hAnsi="Bookman Old Style" w:cs="SFRM1095"/>
          <w:sz w:val="28"/>
          <w:szCs w:val="28"/>
          <w:vertAlign w:val="superscript"/>
        </w:rPr>
        <w:t>2</w:t>
      </w:r>
      <w:r w:rsidR="00FA748C">
        <w:rPr>
          <w:rFonts w:ascii="Bookman Old Style" w:eastAsia="SFRM1095" w:hAnsi="Bookman Old Style" w:cs="SFRM1095"/>
          <w:sz w:val="28"/>
          <w:szCs w:val="28"/>
        </w:rPr>
        <w:t>+(у-2)</w:t>
      </w:r>
      <w:r w:rsidR="00FA748C" w:rsidRPr="00FA748C">
        <w:rPr>
          <w:rFonts w:ascii="Bookman Old Style" w:eastAsia="SFRM1095" w:hAnsi="Bookman Old Style" w:cs="SFRM1095"/>
          <w:sz w:val="28"/>
          <w:szCs w:val="28"/>
          <w:vertAlign w:val="superscript"/>
        </w:rPr>
        <w:t>2</w:t>
      </w:r>
      <w:r w:rsidR="00FA748C">
        <w:rPr>
          <w:rFonts w:ascii="Bookman Old Style" w:eastAsia="SFRM1095" w:hAnsi="Bookman Old Style" w:cs="SFRM1095"/>
          <w:sz w:val="28"/>
          <w:szCs w:val="28"/>
        </w:rPr>
        <w:t>=20</w:t>
      </w:r>
    </w:p>
    <w:p w:rsidR="00FA748C" w:rsidRPr="00FA748C" w:rsidRDefault="00FA748C" w:rsidP="00FA748C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eastAsia="SFRM1095" w:hAnsi="Bookman Old Style" w:cs="SFRM1095"/>
          <w:b/>
          <w:sz w:val="28"/>
          <w:szCs w:val="28"/>
        </w:rPr>
        <w:t>Задача 2.5</w:t>
      </w:r>
      <w:r w:rsidRPr="000D1B5C">
        <w:rPr>
          <w:rFonts w:ascii="Bookman Old Style" w:eastAsia="SFRM1095" w:hAnsi="Bookman Old Style" w:cs="SFRM1095"/>
          <w:b/>
          <w:sz w:val="28"/>
          <w:szCs w:val="28"/>
        </w:rPr>
        <w:t>.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 </w:t>
      </w:r>
      <w:r w:rsidRPr="00E06B36">
        <w:rPr>
          <w:rFonts w:ascii="Bookman Old Style" w:hAnsi="Bookman Old Style" w:cs="Times New Roman"/>
          <w:sz w:val="28"/>
          <w:szCs w:val="28"/>
        </w:rPr>
        <w:t>3</w:t>
      </w:r>
      <w:r w:rsidRPr="00E06B36">
        <w:rPr>
          <w:rFonts w:ascii="Bookman Old Style" w:hAnsi="Bookman Old Style" w:cs="Times New Roman"/>
          <w:sz w:val="28"/>
          <w:szCs w:val="28"/>
          <w:lang w:val="en-US"/>
        </w:rPr>
        <w:t>x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+ 4</w:t>
      </w:r>
      <w:r w:rsidRPr="00E06B36">
        <w:rPr>
          <w:rFonts w:ascii="Bookman Old Style" w:hAnsi="Bookman Old Style" w:cs="Times New Roman"/>
          <w:sz w:val="28"/>
          <w:szCs w:val="28"/>
          <w:lang w:val="en-US"/>
        </w:rPr>
        <w:t>y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− 28 = 0 или </w:t>
      </w:r>
      <w:r w:rsidRPr="00E06B36">
        <w:rPr>
          <w:rFonts w:ascii="Bookman Old Style" w:hAnsi="Bookman Old Style" w:cs="Times New Roman"/>
          <w:sz w:val="28"/>
          <w:szCs w:val="28"/>
          <w:lang w:val="en-US"/>
        </w:rPr>
        <w:t>y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− 7 = 0. Указание. Ура</w:t>
      </w:r>
      <w:r w:rsidRPr="00E06B36">
        <w:rPr>
          <w:rFonts w:ascii="Bookman Old Style" w:hAnsi="Bookman Old Style" w:cs="Times New Roman"/>
          <w:sz w:val="28"/>
          <w:szCs w:val="28"/>
        </w:rPr>
        <w:t>в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нение искомой касательной имеет вид </w:t>
      </w:r>
      <w:r w:rsidRPr="00E06B36">
        <w:rPr>
          <w:rFonts w:ascii="Bookman Old Style" w:hAnsi="Bookman Old Style" w:cs="Times New Roman"/>
          <w:sz w:val="28"/>
          <w:szCs w:val="28"/>
          <w:lang w:val="en-US"/>
        </w:rPr>
        <w:t>y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 = </w:t>
      </w:r>
      <w:proofErr w:type="spellStart"/>
      <w:r w:rsidRPr="00E06B36">
        <w:rPr>
          <w:rFonts w:ascii="Bookman Old Style" w:hAnsi="Bookman Old Style" w:cs="Times New Roman"/>
          <w:sz w:val="28"/>
          <w:szCs w:val="28"/>
          <w:lang w:val="en-US"/>
        </w:rPr>
        <w:t>kx</w:t>
      </w:r>
      <w:proofErr w:type="spellEnd"/>
      <w:r w:rsidRPr="00E06B36">
        <w:rPr>
          <w:rFonts w:ascii="Bookman Old Style" w:hAnsi="Bookman Old Style" w:cs="Times New Roman"/>
          <w:sz w:val="28"/>
          <w:szCs w:val="28"/>
        </w:rPr>
        <w:t xml:space="preserve">+7. Подставив в уравнение окружности </w:t>
      </w:r>
      <w:proofErr w:type="spellStart"/>
      <w:r w:rsidRPr="00E06B36">
        <w:rPr>
          <w:rFonts w:ascii="Bookman Old Style" w:hAnsi="Bookman Old Style" w:cs="Times New Roman"/>
          <w:sz w:val="28"/>
          <w:szCs w:val="28"/>
          <w:lang w:val="en-US"/>
        </w:rPr>
        <w:t>kx</w:t>
      </w:r>
      <w:proofErr w:type="spellEnd"/>
      <w:r w:rsidRPr="00E06B36">
        <w:rPr>
          <w:rFonts w:ascii="Bookman Old Style" w:hAnsi="Bookman Old Style" w:cs="Times New Roman"/>
          <w:sz w:val="28"/>
          <w:szCs w:val="28"/>
        </w:rPr>
        <w:t xml:space="preserve">+7 вместо </w:t>
      </w:r>
      <w:r w:rsidRPr="00E06B36">
        <w:rPr>
          <w:rFonts w:ascii="Bookman Old Style" w:hAnsi="Bookman Old Style" w:cs="Times New Roman"/>
          <w:sz w:val="28"/>
          <w:szCs w:val="28"/>
          <w:lang w:val="en-US"/>
        </w:rPr>
        <w:t>y</w:t>
      </w:r>
      <w:r w:rsidRPr="00E06B36">
        <w:rPr>
          <w:rFonts w:ascii="Bookman Old Style" w:hAnsi="Bookman Old Style" w:cs="Times New Roman"/>
          <w:sz w:val="28"/>
          <w:szCs w:val="28"/>
        </w:rPr>
        <w:t xml:space="preserve">, получим квадратное уравнение относительно </w:t>
      </w:r>
      <w:r w:rsidRPr="00E06B36">
        <w:rPr>
          <w:rFonts w:ascii="Bookman Old Style" w:hAnsi="Bookman Old Style" w:cs="Times New Roman"/>
          <w:sz w:val="28"/>
          <w:szCs w:val="28"/>
          <w:lang w:val="en-US"/>
        </w:rPr>
        <w:t>x</w:t>
      </w:r>
      <w:r w:rsidRPr="00E06B36">
        <w:rPr>
          <w:rFonts w:ascii="Bookman Old Style" w:hAnsi="Bookman Old Style" w:cs="Times New Roman"/>
          <w:sz w:val="28"/>
          <w:szCs w:val="28"/>
        </w:rPr>
        <w:t>. Его дискриминант должен быть р</w:t>
      </w:r>
      <w:r w:rsidRPr="00E06B36">
        <w:rPr>
          <w:rFonts w:ascii="Bookman Old Style" w:hAnsi="Bookman Old Style" w:cs="Times New Roman"/>
          <w:sz w:val="28"/>
          <w:szCs w:val="28"/>
        </w:rPr>
        <w:t>а</w:t>
      </w:r>
      <w:r w:rsidRPr="00E06B36">
        <w:rPr>
          <w:rFonts w:ascii="Bookman Old Style" w:hAnsi="Bookman Old Style" w:cs="Times New Roman"/>
          <w:sz w:val="28"/>
          <w:szCs w:val="28"/>
        </w:rPr>
        <w:t>вен 0.</w:t>
      </w:r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0D1B5C">
        <w:rPr>
          <w:rFonts w:ascii="Bookman Old Style" w:hAnsi="Bookman Old Style"/>
          <w:b/>
          <w:sz w:val="28"/>
          <w:szCs w:val="28"/>
        </w:rPr>
        <w:t>Задача 3.1.</w:t>
      </w:r>
      <w:r w:rsidRPr="00E06B36">
        <w:rPr>
          <w:rFonts w:ascii="Bookman Old Style" w:hAnsi="Bookman Old Style"/>
          <w:sz w:val="28"/>
          <w:szCs w:val="28"/>
        </w:rPr>
        <w:t xml:space="preserve"> Пусть стороны данного прямоугольника равны </w:t>
      </w:r>
      <w:proofErr w:type="spellStart"/>
      <w:r w:rsidRPr="00E06B36">
        <w:rPr>
          <w:rFonts w:ascii="Bookman Old Style" w:hAnsi="Bookman Old Style"/>
          <w:sz w:val="28"/>
          <w:szCs w:val="28"/>
        </w:rPr>
        <w:t>a</w:t>
      </w:r>
      <w:proofErr w:type="spellEnd"/>
      <w:r w:rsidRPr="00E06B36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E06B36">
        <w:rPr>
          <w:rFonts w:ascii="Bookman Old Style" w:hAnsi="Bookman Old Style"/>
          <w:sz w:val="28"/>
          <w:szCs w:val="28"/>
        </w:rPr>
        <w:t>b</w:t>
      </w:r>
      <w:proofErr w:type="spellEnd"/>
      <w:r w:rsidRPr="00E06B36">
        <w:rPr>
          <w:rFonts w:ascii="Bookman Old Style" w:hAnsi="Bookman Old Style"/>
          <w:sz w:val="28"/>
          <w:szCs w:val="28"/>
        </w:rPr>
        <w:t>. Поместим начало координат в одну из вершин прям</w:t>
      </w:r>
      <w:r w:rsidRPr="00E06B36">
        <w:rPr>
          <w:rFonts w:ascii="Bookman Old Style" w:hAnsi="Bookman Old Style"/>
          <w:sz w:val="28"/>
          <w:szCs w:val="28"/>
        </w:rPr>
        <w:t>о</w:t>
      </w:r>
      <w:r w:rsidRPr="00E06B36">
        <w:rPr>
          <w:rFonts w:ascii="Bookman Old Style" w:hAnsi="Bookman Old Style"/>
          <w:sz w:val="28"/>
          <w:szCs w:val="28"/>
        </w:rPr>
        <w:t>угольника, а оси координат направим по двум его соседним ст</w:t>
      </w:r>
      <w:r w:rsidRPr="00E06B36">
        <w:rPr>
          <w:rFonts w:ascii="Bookman Old Style" w:hAnsi="Bookman Old Style"/>
          <w:sz w:val="28"/>
          <w:szCs w:val="28"/>
        </w:rPr>
        <w:t>о</w:t>
      </w:r>
      <w:r w:rsidRPr="00E06B36">
        <w:rPr>
          <w:rFonts w:ascii="Bookman Old Style" w:hAnsi="Bookman Old Style"/>
          <w:sz w:val="28"/>
          <w:szCs w:val="28"/>
        </w:rPr>
        <w:t xml:space="preserve">ронам. Тогда точки A(0; 0), B(0; </w:t>
      </w:r>
      <w:proofErr w:type="spellStart"/>
      <w:r w:rsidRPr="00E06B36">
        <w:rPr>
          <w:rFonts w:ascii="Bookman Old Style" w:hAnsi="Bookman Old Style"/>
          <w:sz w:val="28"/>
          <w:szCs w:val="28"/>
        </w:rPr>
        <w:t>b</w:t>
      </w:r>
      <w:proofErr w:type="spellEnd"/>
      <w:r w:rsidRPr="00E06B36">
        <w:rPr>
          <w:rFonts w:ascii="Bookman Old Style" w:hAnsi="Bookman Old Style"/>
          <w:sz w:val="28"/>
          <w:szCs w:val="28"/>
        </w:rPr>
        <w:t>), C(</w:t>
      </w:r>
      <w:proofErr w:type="spellStart"/>
      <w:r w:rsidRPr="00E06B36">
        <w:rPr>
          <w:rFonts w:ascii="Bookman Old Style" w:hAnsi="Bookman Old Style"/>
          <w:sz w:val="28"/>
          <w:szCs w:val="28"/>
        </w:rPr>
        <w:t>a</w:t>
      </w:r>
      <w:proofErr w:type="spellEnd"/>
      <w:r w:rsidRPr="00E06B36">
        <w:rPr>
          <w:rFonts w:ascii="Bookman Old Style" w:hAnsi="Bookman Old Style"/>
          <w:sz w:val="28"/>
          <w:szCs w:val="28"/>
        </w:rPr>
        <w:t xml:space="preserve">; </w:t>
      </w:r>
      <w:proofErr w:type="spellStart"/>
      <w:r w:rsidRPr="00E06B36">
        <w:rPr>
          <w:rFonts w:ascii="Bookman Old Style" w:hAnsi="Bookman Old Style"/>
          <w:sz w:val="28"/>
          <w:szCs w:val="28"/>
        </w:rPr>
        <w:t>b</w:t>
      </w:r>
      <w:proofErr w:type="spellEnd"/>
      <w:r w:rsidRPr="00E06B36">
        <w:rPr>
          <w:rFonts w:ascii="Bookman Old Style" w:hAnsi="Bookman Old Style"/>
          <w:sz w:val="28"/>
          <w:szCs w:val="28"/>
        </w:rPr>
        <w:t>) и D(</w:t>
      </w:r>
      <w:proofErr w:type="spellStart"/>
      <w:r w:rsidRPr="00E06B36">
        <w:rPr>
          <w:rFonts w:ascii="Bookman Old Style" w:hAnsi="Bookman Old Style"/>
          <w:sz w:val="28"/>
          <w:szCs w:val="28"/>
        </w:rPr>
        <w:t>a</w:t>
      </w:r>
      <w:proofErr w:type="spellEnd"/>
      <w:r w:rsidRPr="00E06B36">
        <w:rPr>
          <w:rFonts w:ascii="Bookman Old Style" w:hAnsi="Bookman Old Style"/>
          <w:sz w:val="28"/>
          <w:szCs w:val="28"/>
        </w:rPr>
        <w:t>; 0) вершины прямоугольника. Если M(</w:t>
      </w:r>
      <w:proofErr w:type="spellStart"/>
      <w:r w:rsidRPr="00E06B36">
        <w:rPr>
          <w:rFonts w:ascii="Bookman Old Style" w:hAnsi="Bookman Old Style"/>
          <w:sz w:val="28"/>
          <w:szCs w:val="28"/>
        </w:rPr>
        <w:t>x</w:t>
      </w:r>
      <w:proofErr w:type="spellEnd"/>
      <w:r w:rsidRPr="00E06B36">
        <w:rPr>
          <w:rFonts w:ascii="Bookman Old Style" w:hAnsi="Bookman Old Style"/>
          <w:sz w:val="28"/>
          <w:szCs w:val="28"/>
        </w:rPr>
        <w:t xml:space="preserve">; </w:t>
      </w:r>
      <w:proofErr w:type="spellStart"/>
      <w:r w:rsidRPr="00E06B36">
        <w:rPr>
          <w:rFonts w:ascii="Bookman Old Style" w:hAnsi="Bookman Old Style"/>
          <w:sz w:val="28"/>
          <w:szCs w:val="28"/>
        </w:rPr>
        <w:t>y</w:t>
      </w:r>
      <w:proofErr w:type="spellEnd"/>
      <w:r w:rsidRPr="00E06B36">
        <w:rPr>
          <w:rFonts w:ascii="Bookman Old Style" w:hAnsi="Bookman Old Style"/>
          <w:sz w:val="28"/>
          <w:szCs w:val="28"/>
        </w:rPr>
        <w:t>)  произвольная точка плоскости, то</w:t>
      </w:r>
    </w:p>
    <w:p w:rsidR="000D1B5C" w:rsidRPr="000D1B5C" w:rsidRDefault="000D1B5C" w:rsidP="000D1B5C">
      <w:pPr>
        <w:spacing w:after="0"/>
        <w:ind w:firstLine="709"/>
        <w:jc w:val="both"/>
        <w:rPr>
          <w:rFonts w:ascii="Bookman Old Style" w:hAnsi="Bookman Old Style"/>
          <w:sz w:val="28"/>
          <w:szCs w:val="28"/>
          <w:lang w:val="en-US"/>
        </w:rPr>
      </w:pPr>
      <w:r w:rsidRPr="000D1B5C">
        <w:rPr>
          <w:rFonts w:ascii="Bookman Old Style" w:hAnsi="Bookman Old Style"/>
          <w:sz w:val="28"/>
          <w:szCs w:val="28"/>
          <w:lang w:val="en-US"/>
        </w:rPr>
        <w:t>MA</w:t>
      </w:r>
      <w:r w:rsidRPr="000D1B5C">
        <w:rPr>
          <w:rFonts w:ascii="Bookman Old Style" w:hAnsi="Bookman Old Style"/>
          <w:sz w:val="28"/>
          <w:szCs w:val="28"/>
          <w:vertAlign w:val="superscript"/>
          <w:lang w:val="en-US"/>
        </w:rPr>
        <w:t>2</w:t>
      </w:r>
      <w:r w:rsidRPr="000D1B5C">
        <w:rPr>
          <w:rFonts w:ascii="Bookman Old Style" w:hAnsi="Bookman Old Style"/>
          <w:sz w:val="28"/>
          <w:szCs w:val="28"/>
          <w:lang w:val="en-US"/>
        </w:rPr>
        <w:t xml:space="preserve"> +MC</w:t>
      </w:r>
      <w:r w:rsidRPr="000D1B5C">
        <w:rPr>
          <w:rFonts w:ascii="Bookman Old Style" w:hAnsi="Bookman Old Style"/>
          <w:sz w:val="28"/>
          <w:szCs w:val="28"/>
          <w:vertAlign w:val="superscript"/>
          <w:lang w:val="en-US"/>
        </w:rPr>
        <w:t>2</w:t>
      </w:r>
      <w:r w:rsidRPr="000D1B5C">
        <w:rPr>
          <w:rFonts w:ascii="Bookman Old Style" w:hAnsi="Bookman Old Style"/>
          <w:sz w:val="28"/>
          <w:szCs w:val="28"/>
          <w:lang w:val="en-US"/>
        </w:rPr>
        <w:t xml:space="preserve"> = (x</w:t>
      </w:r>
      <w:r w:rsidRPr="000D1B5C">
        <w:rPr>
          <w:rFonts w:ascii="Bookman Old Style" w:hAnsi="Bookman Old Style"/>
          <w:sz w:val="28"/>
          <w:szCs w:val="28"/>
          <w:vertAlign w:val="superscript"/>
          <w:lang w:val="en-US"/>
        </w:rPr>
        <w:t>2</w:t>
      </w:r>
      <w:r w:rsidRPr="000D1B5C">
        <w:rPr>
          <w:rFonts w:ascii="Bookman Old Style" w:hAnsi="Bookman Old Style"/>
          <w:sz w:val="28"/>
          <w:szCs w:val="28"/>
          <w:lang w:val="en-US"/>
        </w:rPr>
        <w:t xml:space="preserve"> + y</w:t>
      </w:r>
      <w:r w:rsidRPr="000D1B5C">
        <w:rPr>
          <w:rFonts w:ascii="Bookman Old Style" w:hAnsi="Bookman Old Style"/>
          <w:sz w:val="28"/>
          <w:szCs w:val="28"/>
          <w:vertAlign w:val="superscript"/>
          <w:lang w:val="en-US"/>
        </w:rPr>
        <w:t>2</w:t>
      </w:r>
      <w:r w:rsidRPr="000D1B5C">
        <w:rPr>
          <w:rFonts w:ascii="Bookman Old Style" w:hAnsi="Bookman Old Style"/>
          <w:sz w:val="28"/>
          <w:szCs w:val="28"/>
          <w:lang w:val="en-US"/>
        </w:rPr>
        <w:t>) + ((x − a</w:t>
      </w:r>
      <w:proofErr w:type="gramStart"/>
      <w:r w:rsidRPr="000D1B5C">
        <w:rPr>
          <w:rFonts w:ascii="Bookman Old Style" w:hAnsi="Bookman Old Style"/>
          <w:sz w:val="28"/>
          <w:szCs w:val="28"/>
          <w:lang w:val="en-US"/>
        </w:rPr>
        <w:t>)</w:t>
      </w:r>
      <w:r w:rsidRPr="000D1B5C">
        <w:rPr>
          <w:rFonts w:ascii="Bookman Old Style" w:hAnsi="Bookman Old Style"/>
          <w:sz w:val="28"/>
          <w:szCs w:val="28"/>
          <w:vertAlign w:val="superscript"/>
          <w:lang w:val="en-US"/>
        </w:rPr>
        <w:t>2</w:t>
      </w:r>
      <w:proofErr w:type="gramEnd"/>
      <w:r w:rsidRPr="000D1B5C">
        <w:rPr>
          <w:rFonts w:ascii="Bookman Old Style" w:hAnsi="Bookman Old Style"/>
          <w:sz w:val="28"/>
          <w:szCs w:val="28"/>
          <w:lang w:val="en-US"/>
        </w:rPr>
        <w:t xml:space="preserve"> + (y − b)</w:t>
      </w:r>
      <w:r w:rsidRPr="000D1B5C">
        <w:rPr>
          <w:rFonts w:ascii="Bookman Old Style" w:hAnsi="Bookman Old Style"/>
          <w:sz w:val="28"/>
          <w:szCs w:val="28"/>
          <w:vertAlign w:val="superscript"/>
          <w:lang w:val="en-US"/>
        </w:rPr>
        <w:t>2</w:t>
      </w:r>
      <w:r w:rsidRPr="000D1B5C">
        <w:rPr>
          <w:rFonts w:ascii="Bookman Old Style" w:hAnsi="Bookman Old Style"/>
          <w:sz w:val="28"/>
          <w:szCs w:val="28"/>
          <w:lang w:val="en-US"/>
        </w:rPr>
        <w:t>),</w:t>
      </w:r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hAnsi="Bookman Old Style"/>
          <w:sz w:val="28"/>
          <w:szCs w:val="28"/>
          <w:lang w:val="en-US"/>
        </w:rPr>
      </w:pPr>
      <w:r w:rsidRPr="00E06B36">
        <w:rPr>
          <w:rFonts w:ascii="Bookman Old Style" w:hAnsi="Bookman Old Style"/>
          <w:sz w:val="28"/>
          <w:szCs w:val="28"/>
          <w:lang w:val="en-US"/>
        </w:rPr>
        <w:t>MB</w:t>
      </w:r>
      <w:r w:rsidRPr="00E06B36">
        <w:rPr>
          <w:rFonts w:ascii="Bookman Old Style" w:hAnsi="Bookman Old Style"/>
          <w:sz w:val="28"/>
          <w:szCs w:val="28"/>
          <w:vertAlign w:val="superscript"/>
          <w:lang w:val="en-US"/>
        </w:rPr>
        <w:t>2</w:t>
      </w:r>
      <w:r w:rsidRPr="00E06B36">
        <w:rPr>
          <w:rFonts w:ascii="Bookman Old Style" w:hAnsi="Bookman Old Style"/>
          <w:sz w:val="28"/>
          <w:szCs w:val="28"/>
          <w:lang w:val="en-US"/>
        </w:rPr>
        <w:t xml:space="preserve"> +MD</w:t>
      </w:r>
      <w:r w:rsidRPr="00E06B36">
        <w:rPr>
          <w:rFonts w:ascii="Bookman Old Style" w:hAnsi="Bookman Old Style"/>
          <w:sz w:val="28"/>
          <w:szCs w:val="28"/>
          <w:vertAlign w:val="superscript"/>
          <w:lang w:val="en-US"/>
        </w:rPr>
        <w:t xml:space="preserve">2 </w:t>
      </w:r>
      <w:r w:rsidRPr="00E06B36">
        <w:rPr>
          <w:rFonts w:ascii="Bookman Old Style" w:hAnsi="Bookman Old Style"/>
          <w:sz w:val="28"/>
          <w:szCs w:val="28"/>
          <w:lang w:val="en-US"/>
        </w:rPr>
        <w:t>= (x</w:t>
      </w:r>
      <w:r w:rsidRPr="00E06B36">
        <w:rPr>
          <w:rFonts w:ascii="Bookman Old Style" w:hAnsi="Bookman Old Style"/>
          <w:sz w:val="28"/>
          <w:szCs w:val="28"/>
          <w:vertAlign w:val="superscript"/>
          <w:lang w:val="en-US"/>
        </w:rPr>
        <w:t xml:space="preserve">2 </w:t>
      </w:r>
      <w:r w:rsidRPr="00E06B36">
        <w:rPr>
          <w:rFonts w:ascii="Bookman Old Style" w:hAnsi="Bookman Old Style"/>
          <w:sz w:val="28"/>
          <w:szCs w:val="28"/>
          <w:lang w:val="en-US"/>
        </w:rPr>
        <w:t>+ (y − b</w:t>
      </w:r>
      <w:proofErr w:type="gramStart"/>
      <w:r w:rsidRPr="00E06B36">
        <w:rPr>
          <w:rFonts w:ascii="Bookman Old Style" w:hAnsi="Bookman Old Style"/>
          <w:sz w:val="28"/>
          <w:szCs w:val="28"/>
          <w:lang w:val="en-US"/>
        </w:rPr>
        <w:t>)</w:t>
      </w:r>
      <w:r w:rsidRPr="00E06B36">
        <w:rPr>
          <w:rFonts w:ascii="Bookman Old Style" w:hAnsi="Bookman Old Style"/>
          <w:sz w:val="28"/>
          <w:szCs w:val="28"/>
          <w:vertAlign w:val="superscript"/>
          <w:lang w:val="en-US"/>
        </w:rPr>
        <w:t>2</w:t>
      </w:r>
      <w:proofErr w:type="gramEnd"/>
      <w:r w:rsidRPr="00E06B36">
        <w:rPr>
          <w:rFonts w:ascii="Bookman Old Style" w:hAnsi="Bookman Old Style"/>
          <w:sz w:val="28"/>
          <w:szCs w:val="28"/>
          <w:lang w:val="en-US"/>
        </w:rPr>
        <w:t>) + ((x − a)</w:t>
      </w:r>
      <w:r w:rsidRPr="00E06B36">
        <w:rPr>
          <w:rFonts w:ascii="Bookman Old Style" w:hAnsi="Bookman Old Style"/>
          <w:sz w:val="28"/>
          <w:szCs w:val="28"/>
          <w:vertAlign w:val="superscript"/>
          <w:lang w:val="en-US"/>
        </w:rPr>
        <w:t>2</w:t>
      </w:r>
      <w:r w:rsidRPr="00E06B36">
        <w:rPr>
          <w:rFonts w:ascii="Bookman Old Style" w:hAnsi="Bookman Old Style"/>
          <w:sz w:val="28"/>
          <w:szCs w:val="28"/>
          <w:lang w:val="en-US"/>
        </w:rPr>
        <w:t xml:space="preserve"> + y</w:t>
      </w:r>
      <w:r w:rsidRPr="00E06B36">
        <w:rPr>
          <w:rFonts w:ascii="Bookman Old Style" w:hAnsi="Bookman Old Style"/>
          <w:sz w:val="28"/>
          <w:szCs w:val="28"/>
          <w:vertAlign w:val="superscript"/>
          <w:lang w:val="en-US"/>
        </w:rPr>
        <w:t>2</w:t>
      </w:r>
      <w:r w:rsidRPr="00E06B36">
        <w:rPr>
          <w:rFonts w:ascii="Bookman Old Style" w:hAnsi="Bookman Old Style"/>
          <w:sz w:val="28"/>
          <w:szCs w:val="28"/>
          <w:lang w:val="en-US"/>
        </w:rPr>
        <w:t>),</w:t>
      </w:r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6B36">
        <w:rPr>
          <w:rFonts w:ascii="Bookman Old Style" w:hAnsi="Bookman Old Style"/>
          <w:sz w:val="28"/>
          <w:szCs w:val="28"/>
        </w:rPr>
        <w:t>следовательно,</w:t>
      </w:r>
    </w:p>
    <w:p w:rsidR="000D1B5C" w:rsidRPr="00E06B36" w:rsidRDefault="000D1B5C" w:rsidP="000D1B5C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6B36">
        <w:rPr>
          <w:rFonts w:ascii="Bookman Old Style" w:hAnsi="Bookman Old Style"/>
          <w:sz w:val="28"/>
          <w:szCs w:val="28"/>
        </w:rPr>
        <w:t>MA</w:t>
      </w:r>
      <w:r w:rsidRPr="00E06B36">
        <w:rPr>
          <w:rFonts w:ascii="Bookman Old Style" w:hAnsi="Bookman Old Style"/>
          <w:sz w:val="28"/>
          <w:szCs w:val="28"/>
          <w:vertAlign w:val="superscript"/>
        </w:rPr>
        <w:t>2</w:t>
      </w:r>
      <w:r w:rsidRPr="00E06B36">
        <w:rPr>
          <w:rFonts w:ascii="Bookman Old Style" w:hAnsi="Bookman Old Style"/>
          <w:sz w:val="28"/>
          <w:szCs w:val="28"/>
        </w:rPr>
        <w:t xml:space="preserve"> +MC</w:t>
      </w:r>
      <w:r w:rsidRPr="00E06B36">
        <w:rPr>
          <w:rFonts w:ascii="Bookman Old Style" w:hAnsi="Bookman Old Style"/>
          <w:sz w:val="28"/>
          <w:szCs w:val="28"/>
          <w:vertAlign w:val="superscript"/>
        </w:rPr>
        <w:t>2</w:t>
      </w:r>
      <w:r w:rsidRPr="00E06B36">
        <w:rPr>
          <w:rFonts w:ascii="Bookman Old Style" w:hAnsi="Bookman Old Style"/>
          <w:sz w:val="28"/>
          <w:szCs w:val="28"/>
        </w:rPr>
        <w:t xml:space="preserve"> = MB</w:t>
      </w:r>
      <w:r w:rsidRPr="00E06B36">
        <w:rPr>
          <w:rFonts w:ascii="Bookman Old Style" w:hAnsi="Bookman Old Style"/>
          <w:sz w:val="28"/>
          <w:szCs w:val="28"/>
          <w:vertAlign w:val="superscript"/>
        </w:rPr>
        <w:t>2</w:t>
      </w:r>
      <w:r w:rsidRPr="00E06B36">
        <w:rPr>
          <w:rFonts w:ascii="Bookman Old Style" w:hAnsi="Bookman Old Style"/>
          <w:sz w:val="28"/>
          <w:szCs w:val="28"/>
        </w:rPr>
        <w:t xml:space="preserve"> +MD</w:t>
      </w:r>
      <w:r w:rsidRPr="00E06B36">
        <w:rPr>
          <w:rFonts w:ascii="Bookman Old Style" w:hAnsi="Bookman Old Style"/>
          <w:sz w:val="28"/>
          <w:szCs w:val="28"/>
          <w:vertAlign w:val="superscript"/>
        </w:rPr>
        <w:t>2</w:t>
      </w:r>
      <w:r w:rsidRPr="00E06B36">
        <w:rPr>
          <w:rFonts w:ascii="Bookman Old Style" w:hAnsi="Bookman Old Style"/>
          <w:sz w:val="28"/>
          <w:szCs w:val="28"/>
        </w:rPr>
        <w:t>.</w:t>
      </w:r>
    </w:p>
    <w:p w:rsidR="000D1B5C" w:rsidRDefault="000D1B5C" w:rsidP="000D1B5C">
      <w:pPr>
        <w:autoSpaceDE w:val="0"/>
        <w:autoSpaceDN w:val="0"/>
        <w:adjustRightInd w:val="0"/>
        <w:spacing w:after="0"/>
        <w:jc w:val="both"/>
        <w:rPr>
          <w:rFonts w:ascii="Bookman Old Style" w:eastAsia="SFRM1095" w:hAnsi="Bookman Old Style" w:cs="SFRM1095"/>
          <w:sz w:val="28"/>
          <w:szCs w:val="28"/>
        </w:rPr>
      </w:pPr>
      <w:r w:rsidRPr="00E06B36">
        <w:rPr>
          <w:rFonts w:ascii="Bookman Old Style" w:hAnsi="Bookman Old Style"/>
          <w:sz w:val="28"/>
          <w:szCs w:val="28"/>
        </w:rPr>
        <w:t xml:space="preserve">         </w:t>
      </w:r>
      <w:r w:rsidRPr="000D1B5C">
        <w:rPr>
          <w:rFonts w:ascii="Bookman Old Style" w:hAnsi="Bookman Old Style"/>
          <w:b/>
          <w:sz w:val="28"/>
          <w:szCs w:val="28"/>
        </w:rPr>
        <w:t>Задача 3.2.</w:t>
      </w:r>
      <w:r>
        <w:rPr>
          <w:rFonts w:ascii="Bookman Old Style" w:hAnsi="Bookman Old Style"/>
          <w:sz w:val="28"/>
          <w:szCs w:val="28"/>
        </w:rPr>
        <w:t xml:space="preserve"> Ответ:</w:t>
      </w:r>
      <w:r w:rsidRPr="00E06B36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E06B36">
        <w:rPr>
          <w:rFonts w:ascii="Bookman Old Style" w:eastAsia="SFRM1095" w:hAnsi="Bookman Old Style" w:cs="SFRM1095"/>
          <w:sz w:val="28"/>
          <w:szCs w:val="28"/>
        </w:rPr>
        <w:t>Прямая</w:t>
      </w:r>
      <w:proofErr w:type="gramEnd"/>
      <w:r w:rsidRPr="00E06B36">
        <w:rPr>
          <w:rFonts w:ascii="Bookman Old Style" w:eastAsia="SFRM1095" w:hAnsi="Bookman Old Style" w:cs="SFRM1095"/>
          <w:sz w:val="28"/>
          <w:szCs w:val="28"/>
        </w:rPr>
        <w:t xml:space="preserve">, перпендикулярная отрезку с концами в данных точках. Решение: Пусть расстояние между данными точками </w:t>
      </w:r>
      <w:r w:rsidRPr="00E06B36">
        <w:rPr>
          <w:rFonts w:ascii="Bookman Old Style" w:eastAsia="SFRM1095" w:hAnsi="Bookman Old Style" w:cs="CMMI10"/>
          <w:sz w:val="28"/>
          <w:szCs w:val="28"/>
        </w:rPr>
        <w:t>A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 и </w:t>
      </w:r>
      <w:r w:rsidRPr="00E06B36">
        <w:rPr>
          <w:rFonts w:ascii="Bookman Old Style" w:eastAsia="SFRM1095" w:hAnsi="Bookman Old Style" w:cs="CMMI10"/>
          <w:sz w:val="28"/>
          <w:szCs w:val="28"/>
        </w:rPr>
        <w:t xml:space="preserve">B 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равно </w:t>
      </w:r>
      <w:proofErr w:type="spellStart"/>
      <w:r w:rsidRPr="00E06B36">
        <w:rPr>
          <w:rFonts w:ascii="Bookman Old Style" w:eastAsia="SFRM1095" w:hAnsi="Bookman Old Style" w:cs="CMMI10"/>
          <w:sz w:val="28"/>
          <w:szCs w:val="28"/>
        </w:rPr>
        <w:t>a</w:t>
      </w:r>
      <w:proofErr w:type="spellEnd"/>
      <w:r w:rsidRPr="00E06B36">
        <w:rPr>
          <w:rFonts w:ascii="Bookman Old Style" w:eastAsia="SFRM1095" w:hAnsi="Bookman Old Style" w:cs="SFRM1095"/>
          <w:sz w:val="28"/>
          <w:szCs w:val="28"/>
        </w:rPr>
        <w:t xml:space="preserve">. Поместим начало координат в точку </w:t>
      </w:r>
      <w:r w:rsidRPr="00E06B36">
        <w:rPr>
          <w:rFonts w:ascii="Bookman Old Style" w:eastAsia="SFRM1095" w:hAnsi="Bookman Old Style" w:cs="CMMI10"/>
          <w:sz w:val="28"/>
          <w:szCs w:val="28"/>
        </w:rPr>
        <w:t>A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, ось абсцисс направим вдоль луча </w:t>
      </w:r>
      <w:r w:rsidRPr="00E06B36">
        <w:rPr>
          <w:rFonts w:ascii="Bookman Old Style" w:eastAsia="SFRM1095" w:hAnsi="Bookman Old Style" w:cs="CMMI10"/>
          <w:sz w:val="28"/>
          <w:szCs w:val="28"/>
        </w:rPr>
        <w:t>AB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, а ось ординат _ вдоль луча </w:t>
      </w:r>
      <w:r w:rsidRPr="00E06B36">
        <w:rPr>
          <w:rFonts w:ascii="Bookman Old Style" w:eastAsia="SFRM1095" w:hAnsi="Bookman Old Style" w:cs="CMMI10"/>
          <w:sz w:val="28"/>
          <w:szCs w:val="28"/>
        </w:rPr>
        <w:t xml:space="preserve">AY 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, перпендикулярного </w:t>
      </w:r>
      <w:r w:rsidRPr="00E06B36">
        <w:rPr>
          <w:rFonts w:ascii="Bookman Old Style" w:eastAsia="SFRM1095" w:hAnsi="Bookman Old Style" w:cs="CMMI10"/>
          <w:sz w:val="28"/>
          <w:szCs w:val="28"/>
        </w:rPr>
        <w:t>AB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. Тогда точка </w:t>
      </w:r>
      <w:r w:rsidRPr="00E06B36">
        <w:rPr>
          <w:rFonts w:ascii="Bookman Old Style" w:eastAsia="SFRM1095" w:hAnsi="Bookman Old Style" w:cs="CMMI10"/>
          <w:sz w:val="28"/>
          <w:szCs w:val="28"/>
        </w:rPr>
        <w:t xml:space="preserve">A </w:t>
      </w:r>
      <w:r w:rsidRPr="00E06B36">
        <w:rPr>
          <w:rFonts w:ascii="Bookman Old Style" w:eastAsia="SFRM1095" w:hAnsi="Bookman Old Style" w:cs="SFRM1095"/>
          <w:sz w:val="28"/>
          <w:szCs w:val="28"/>
        </w:rPr>
        <w:t>имеет к</w:t>
      </w:r>
      <w:r w:rsidRPr="00E06B36">
        <w:rPr>
          <w:rFonts w:ascii="Bookman Old Style" w:eastAsia="SFRM1095" w:hAnsi="Bookman Old Style" w:cs="SFRM1095"/>
          <w:sz w:val="28"/>
          <w:szCs w:val="28"/>
        </w:rPr>
        <w:t>о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ординаты </w:t>
      </w:r>
      <w:r w:rsidRPr="00E06B36">
        <w:rPr>
          <w:rFonts w:ascii="Bookman Old Style" w:eastAsia="SFRM1095" w:hAnsi="Bookman Old Style" w:cs="CMR10"/>
          <w:sz w:val="28"/>
          <w:szCs w:val="28"/>
        </w:rPr>
        <w:t>(0; 0)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, а точка </w:t>
      </w:r>
      <w:r>
        <w:rPr>
          <w:rFonts w:ascii="Bookman Old Style" w:eastAsia="SFRM1095" w:hAnsi="Bookman Old Style" w:cs="CMMI10"/>
          <w:sz w:val="28"/>
          <w:szCs w:val="28"/>
        </w:rPr>
        <w:t>B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 </w:t>
      </w:r>
      <w:r w:rsidRPr="00E06B36">
        <w:rPr>
          <w:rFonts w:ascii="Bookman Old Style" w:eastAsia="SFRM1095" w:hAnsi="Bookman Old Style" w:cs="CMR10"/>
          <w:sz w:val="28"/>
          <w:szCs w:val="28"/>
        </w:rPr>
        <w:t>(</w:t>
      </w:r>
      <w:proofErr w:type="spellStart"/>
      <w:r w:rsidRPr="00E06B36">
        <w:rPr>
          <w:rFonts w:ascii="Bookman Old Style" w:eastAsia="SFRM1095" w:hAnsi="Bookman Old Style" w:cs="CMMI10"/>
          <w:sz w:val="28"/>
          <w:szCs w:val="28"/>
        </w:rPr>
        <w:t>a</w:t>
      </w:r>
      <w:proofErr w:type="spellEnd"/>
      <w:r w:rsidRPr="00E06B36">
        <w:rPr>
          <w:rFonts w:ascii="Bookman Old Style" w:eastAsia="SFRM1095" w:hAnsi="Bookman Old Style" w:cs="CMR10"/>
          <w:sz w:val="28"/>
          <w:szCs w:val="28"/>
        </w:rPr>
        <w:t>; 0)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. Пусть </w:t>
      </w:r>
      <w:r w:rsidRPr="00E06B36">
        <w:rPr>
          <w:rFonts w:ascii="Bookman Old Style" w:eastAsia="SFRM1095" w:hAnsi="Bookman Old Style" w:cs="CMMI10"/>
          <w:sz w:val="28"/>
          <w:szCs w:val="28"/>
        </w:rPr>
        <w:t>M</w:t>
      </w:r>
      <w:r w:rsidRPr="00E06B36">
        <w:rPr>
          <w:rFonts w:ascii="Bookman Old Style" w:eastAsia="SFRM1095" w:hAnsi="Bookman Old Style" w:cs="CMR10"/>
          <w:sz w:val="28"/>
          <w:szCs w:val="28"/>
        </w:rPr>
        <w:t>(</w:t>
      </w:r>
      <w:proofErr w:type="spellStart"/>
      <w:r w:rsidRPr="00E06B36">
        <w:rPr>
          <w:rFonts w:ascii="Bookman Old Style" w:eastAsia="SFRM1095" w:hAnsi="Bookman Old Style" w:cs="CMMI10"/>
          <w:sz w:val="28"/>
          <w:szCs w:val="28"/>
        </w:rPr>
        <w:t>x</w:t>
      </w:r>
      <w:proofErr w:type="spellEnd"/>
      <w:r w:rsidRPr="00E06B36">
        <w:rPr>
          <w:rFonts w:ascii="Bookman Old Style" w:eastAsia="SFRM1095" w:hAnsi="Bookman Old Style" w:cs="CMR10"/>
          <w:sz w:val="28"/>
          <w:szCs w:val="28"/>
        </w:rPr>
        <w:t xml:space="preserve">; </w:t>
      </w:r>
      <w:proofErr w:type="spellStart"/>
      <w:r w:rsidRPr="00E06B36">
        <w:rPr>
          <w:rFonts w:ascii="Bookman Old Style" w:eastAsia="SFRM1095" w:hAnsi="Bookman Old Style" w:cs="CMMI10"/>
          <w:sz w:val="28"/>
          <w:szCs w:val="28"/>
        </w:rPr>
        <w:t>y</w:t>
      </w:r>
      <w:proofErr w:type="spellEnd"/>
      <w:r w:rsidRPr="00E06B36">
        <w:rPr>
          <w:rFonts w:ascii="Bookman Old Style" w:eastAsia="SFRM1095" w:hAnsi="Bookman Old Style" w:cs="CMR10"/>
          <w:sz w:val="28"/>
          <w:szCs w:val="28"/>
        </w:rPr>
        <w:t xml:space="preserve">) </w:t>
      </w:r>
      <w:r w:rsidRPr="00E06B36">
        <w:rPr>
          <w:rFonts w:ascii="Bookman Old Style" w:eastAsia="SFRM1095" w:hAnsi="Bookman Old Style" w:cs="SFRM1095"/>
          <w:sz w:val="28"/>
          <w:szCs w:val="28"/>
        </w:rPr>
        <w:t>произвольная то</w:t>
      </w:r>
      <w:r w:rsidRPr="00E06B36">
        <w:rPr>
          <w:rFonts w:ascii="Bookman Old Style" w:eastAsia="SFRM1095" w:hAnsi="Bookman Old Style" w:cs="SFRM1095"/>
          <w:sz w:val="28"/>
          <w:szCs w:val="28"/>
        </w:rPr>
        <w:t>ч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ка плоскости, для которой </w:t>
      </w:r>
      <w:r w:rsidRPr="00E06B36">
        <w:rPr>
          <w:rFonts w:ascii="Bookman Old Style" w:eastAsia="SFRM1095" w:hAnsi="Bookman Old Style" w:cs="CMMI10"/>
          <w:sz w:val="28"/>
          <w:szCs w:val="28"/>
        </w:rPr>
        <w:t>AM</w:t>
      </w:r>
      <w:r w:rsidRPr="00E06B36">
        <w:rPr>
          <w:rFonts w:ascii="Bookman Old Style" w:eastAsia="SFRM1095" w:hAnsi="Bookman Old Style" w:cs="CMR8"/>
          <w:sz w:val="28"/>
          <w:szCs w:val="28"/>
          <w:vertAlign w:val="superscript"/>
        </w:rPr>
        <w:t>2</w:t>
      </w:r>
      <w:r w:rsidRPr="00E06B36">
        <w:rPr>
          <w:rFonts w:ascii="Bookman Old Style" w:eastAsia="SFRM1095" w:hAnsi="Bookman Old Style" w:cs="CMR8"/>
          <w:sz w:val="28"/>
          <w:szCs w:val="28"/>
        </w:rPr>
        <w:t xml:space="preserve"> </w:t>
      </w:r>
      <w:r w:rsidRPr="00E06B36">
        <w:rPr>
          <w:rFonts w:ascii="Bookman Old Style" w:eastAsia="CMSY10" w:hAnsi="Bookman Old Style" w:cs="CMSY10"/>
          <w:sz w:val="28"/>
          <w:szCs w:val="28"/>
        </w:rPr>
        <w:t xml:space="preserve">− </w:t>
      </w:r>
      <w:r w:rsidRPr="00E06B36">
        <w:rPr>
          <w:rFonts w:ascii="Bookman Old Style" w:eastAsia="SFRM1095" w:hAnsi="Bookman Old Style" w:cs="CMMI10"/>
          <w:sz w:val="28"/>
          <w:szCs w:val="28"/>
        </w:rPr>
        <w:t>BM</w:t>
      </w:r>
      <w:r w:rsidRPr="00E06B36">
        <w:rPr>
          <w:rFonts w:ascii="Bookman Old Style" w:eastAsia="SFRM1095" w:hAnsi="Bookman Old Style" w:cs="CMR8"/>
          <w:sz w:val="28"/>
          <w:szCs w:val="28"/>
          <w:vertAlign w:val="superscript"/>
        </w:rPr>
        <w:t>2</w:t>
      </w:r>
      <w:r w:rsidRPr="00E06B36">
        <w:rPr>
          <w:rFonts w:ascii="Bookman Old Style" w:eastAsia="SFRM1095" w:hAnsi="Bookman Old Style" w:cs="CMR8"/>
          <w:sz w:val="28"/>
          <w:szCs w:val="28"/>
        </w:rPr>
        <w:t xml:space="preserve"> </w:t>
      </w:r>
      <w:r w:rsidRPr="00E06B36">
        <w:rPr>
          <w:rFonts w:ascii="Bookman Old Style" w:eastAsia="SFRM1095" w:hAnsi="Bookman Old Style" w:cs="CMR10"/>
          <w:sz w:val="28"/>
          <w:szCs w:val="28"/>
        </w:rPr>
        <w:t xml:space="preserve">= </w:t>
      </w:r>
      <w:proofErr w:type="spellStart"/>
      <w:r w:rsidRPr="00E06B36">
        <w:rPr>
          <w:rFonts w:ascii="Bookman Old Style" w:eastAsia="SFRM1095" w:hAnsi="Bookman Old Style" w:cs="CMMI10"/>
          <w:sz w:val="28"/>
          <w:szCs w:val="28"/>
        </w:rPr>
        <w:t>c</w:t>
      </w:r>
      <w:proofErr w:type="spellEnd"/>
      <w:r>
        <w:rPr>
          <w:rFonts w:ascii="Bookman Old Style" w:eastAsia="SFRM1095" w:hAnsi="Bookman Old Style" w:cs="CMMI10"/>
          <w:sz w:val="28"/>
          <w:szCs w:val="28"/>
        </w:rPr>
        <w:t>, где с</w:t>
      </w:r>
      <w:r w:rsidRPr="00E06B36">
        <w:rPr>
          <w:rFonts w:ascii="Bookman Old Style" w:eastAsia="SFRM1095" w:hAnsi="Bookman Old Style" w:cs="CMMI10"/>
          <w:sz w:val="28"/>
          <w:szCs w:val="28"/>
        </w:rPr>
        <w:t xml:space="preserve"> &gt; </w:t>
      </w:r>
      <w:r w:rsidRPr="00E06B36">
        <w:rPr>
          <w:rFonts w:ascii="Bookman Old Style" w:eastAsia="SFRM1095" w:hAnsi="Bookman Old Style" w:cs="CMR10"/>
          <w:sz w:val="28"/>
          <w:szCs w:val="28"/>
        </w:rPr>
        <w:t>0</w:t>
      </w:r>
      <w:r w:rsidRPr="00E06B36">
        <w:rPr>
          <w:rFonts w:ascii="Bookman Old Style" w:eastAsia="SFRM1095" w:hAnsi="Bookman Old Style" w:cs="SFRM1095"/>
          <w:sz w:val="28"/>
          <w:szCs w:val="28"/>
        </w:rPr>
        <w:t xml:space="preserve">. Тогда </w:t>
      </w:r>
    </w:p>
    <w:p w:rsidR="0043017D" w:rsidRPr="00A8367F" w:rsidRDefault="000D1B5C" w:rsidP="00A8367F">
      <w:pPr>
        <w:autoSpaceDE w:val="0"/>
        <w:autoSpaceDN w:val="0"/>
        <w:adjustRightInd w:val="0"/>
        <w:spacing w:after="0"/>
        <w:jc w:val="both"/>
        <w:rPr>
          <w:rFonts w:ascii="Bookman Old Style" w:eastAsia="SFRM1095" w:hAnsi="Bookman Old Style" w:cs="SFRM1095"/>
          <w:sz w:val="28"/>
          <w:szCs w:val="28"/>
        </w:rPr>
      </w:pPr>
      <w:r w:rsidRPr="00531E98">
        <w:rPr>
          <w:rFonts w:ascii="Bookman Old Style" w:eastAsia="SFRM1095" w:hAnsi="Bookman Old Style" w:cs="CMR10"/>
          <w:sz w:val="28"/>
          <w:szCs w:val="28"/>
        </w:rPr>
        <w:lastRenderedPageBreak/>
        <w:t>(</w:t>
      </w:r>
      <w:r w:rsidRPr="00531E98">
        <w:rPr>
          <w:rFonts w:ascii="Bookman Old Style" w:eastAsia="SFRM1095" w:hAnsi="Bookman Old Style" w:cs="CMMI10"/>
          <w:sz w:val="28"/>
          <w:szCs w:val="28"/>
          <w:lang w:val="en-US"/>
        </w:rPr>
        <w:t>x</w:t>
      </w:r>
      <w:r w:rsidRPr="00531E98">
        <w:rPr>
          <w:rFonts w:ascii="Bookman Old Style" w:eastAsia="SFRM1095" w:hAnsi="Bookman Old Style" w:cs="CMR8"/>
          <w:sz w:val="28"/>
          <w:szCs w:val="28"/>
          <w:vertAlign w:val="superscript"/>
        </w:rPr>
        <w:t>2</w:t>
      </w:r>
      <w:r w:rsidRPr="00531E98">
        <w:rPr>
          <w:rFonts w:ascii="Bookman Old Style" w:eastAsia="SFRM1095" w:hAnsi="Bookman Old Style" w:cs="CMR8"/>
          <w:sz w:val="28"/>
          <w:szCs w:val="28"/>
        </w:rPr>
        <w:t xml:space="preserve"> </w:t>
      </w:r>
      <w:r w:rsidRPr="00531E98">
        <w:rPr>
          <w:rFonts w:ascii="Bookman Old Style" w:eastAsia="SFRM1095" w:hAnsi="Bookman Old Style" w:cs="CMR10"/>
          <w:sz w:val="28"/>
          <w:szCs w:val="28"/>
        </w:rPr>
        <w:t>+</w:t>
      </w:r>
      <w:r w:rsidRPr="00531E98">
        <w:rPr>
          <w:rFonts w:ascii="Bookman Old Style" w:eastAsia="SFRM1095" w:hAnsi="Bookman Old Style" w:cs="CMMI10"/>
          <w:sz w:val="28"/>
          <w:szCs w:val="28"/>
          <w:lang w:val="en-US"/>
        </w:rPr>
        <w:t>y</w:t>
      </w:r>
      <w:r w:rsidRPr="00531E98">
        <w:rPr>
          <w:rFonts w:ascii="Bookman Old Style" w:eastAsia="SFRM1095" w:hAnsi="Bookman Old Style" w:cs="CMR8"/>
          <w:sz w:val="28"/>
          <w:szCs w:val="28"/>
          <w:vertAlign w:val="superscript"/>
        </w:rPr>
        <w:t>2</w:t>
      </w:r>
      <w:r w:rsidRPr="00531E98">
        <w:rPr>
          <w:rFonts w:ascii="Bookman Old Style" w:eastAsia="SFRM1095" w:hAnsi="Bookman Old Style" w:cs="CMR10"/>
          <w:sz w:val="28"/>
          <w:szCs w:val="28"/>
        </w:rPr>
        <w:t>)</w:t>
      </w:r>
      <w:r w:rsidRPr="00531E98">
        <w:rPr>
          <w:rFonts w:ascii="Bookman Old Style" w:eastAsia="CMSY10" w:hAnsi="Bookman Old Style" w:cs="CMSY10"/>
          <w:sz w:val="28"/>
          <w:szCs w:val="28"/>
        </w:rPr>
        <w:t>−</w:t>
      </w:r>
      <w:r w:rsidRPr="00531E98">
        <w:rPr>
          <w:rFonts w:ascii="Bookman Old Style" w:eastAsia="SFRM1095" w:hAnsi="Bookman Old Style" w:cs="CMR10"/>
          <w:sz w:val="28"/>
          <w:szCs w:val="28"/>
        </w:rPr>
        <w:t>((</w:t>
      </w:r>
      <w:r w:rsidRPr="00531E98">
        <w:rPr>
          <w:rFonts w:ascii="Bookman Old Style" w:eastAsia="SFRM1095" w:hAnsi="Bookman Old Style" w:cs="CMMI10"/>
          <w:sz w:val="28"/>
          <w:szCs w:val="28"/>
          <w:lang w:val="en-US"/>
        </w:rPr>
        <w:t>x</w:t>
      </w:r>
      <w:r w:rsidRPr="00531E98">
        <w:rPr>
          <w:rFonts w:ascii="Bookman Old Style" w:eastAsia="CMSY10" w:hAnsi="Bookman Old Style" w:cs="CMSY10"/>
          <w:sz w:val="28"/>
          <w:szCs w:val="28"/>
        </w:rPr>
        <w:t>−</w:t>
      </w:r>
      <w:r w:rsidRPr="00531E98">
        <w:rPr>
          <w:rFonts w:ascii="Bookman Old Style" w:eastAsia="SFRM1095" w:hAnsi="Bookman Old Style" w:cs="CMMI10"/>
          <w:sz w:val="28"/>
          <w:szCs w:val="28"/>
          <w:lang w:val="en-US"/>
        </w:rPr>
        <w:t>a</w:t>
      </w:r>
      <w:r w:rsidRPr="00531E98">
        <w:rPr>
          <w:rFonts w:ascii="Bookman Old Style" w:eastAsia="SFRM1095" w:hAnsi="Bookman Old Style" w:cs="CMR10"/>
          <w:sz w:val="28"/>
          <w:szCs w:val="28"/>
        </w:rPr>
        <w:t>)</w:t>
      </w:r>
      <w:r w:rsidRPr="00531E98">
        <w:rPr>
          <w:rFonts w:ascii="Bookman Old Style" w:eastAsia="SFRM1095" w:hAnsi="Bookman Old Style" w:cs="CMR8"/>
          <w:sz w:val="28"/>
          <w:szCs w:val="28"/>
          <w:vertAlign w:val="superscript"/>
        </w:rPr>
        <w:t>2</w:t>
      </w:r>
      <w:r w:rsidRPr="00531E98">
        <w:rPr>
          <w:rFonts w:ascii="Bookman Old Style" w:eastAsia="SFRM1095" w:hAnsi="Bookman Old Style" w:cs="CMR8"/>
          <w:sz w:val="28"/>
          <w:szCs w:val="28"/>
        </w:rPr>
        <w:t xml:space="preserve"> </w:t>
      </w:r>
      <w:r w:rsidRPr="00531E98">
        <w:rPr>
          <w:rFonts w:ascii="Bookman Old Style" w:eastAsia="SFRM1095" w:hAnsi="Bookman Old Style" w:cs="CMR10"/>
          <w:sz w:val="28"/>
          <w:szCs w:val="28"/>
        </w:rPr>
        <w:t>+</w:t>
      </w:r>
      <w:r w:rsidRPr="00531E98">
        <w:rPr>
          <w:rFonts w:ascii="Bookman Old Style" w:eastAsia="SFRM1095" w:hAnsi="Bookman Old Style" w:cs="CMMI10"/>
          <w:sz w:val="28"/>
          <w:szCs w:val="28"/>
          <w:lang w:val="en-US"/>
        </w:rPr>
        <w:t>y</w:t>
      </w:r>
      <w:r w:rsidRPr="00531E98">
        <w:rPr>
          <w:rFonts w:ascii="Bookman Old Style" w:eastAsia="SFRM1095" w:hAnsi="Bookman Old Style" w:cs="CMR8"/>
          <w:sz w:val="28"/>
          <w:szCs w:val="28"/>
          <w:vertAlign w:val="superscript"/>
        </w:rPr>
        <w:t>2</w:t>
      </w:r>
      <w:r w:rsidRPr="00531E98">
        <w:rPr>
          <w:rFonts w:ascii="Bookman Old Style" w:eastAsia="SFRM1095" w:hAnsi="Bookman Old Style" w:cs="CMR10"/>
          <w:sz w:val="28"/>
          <w:szCs w:val="28"/>
        </w:rPr>
        <w:t xml:space="preserve">) = </w:t>
      </w:r>
      <w:r w:rsidRPr="00531E98">
        <w:rPr>
          <w:rFonts w:ascii="Bookman Old Style" w:eastAsia="SFRM1095" w:hAnsi="Bookman Old Style" w:cs="CMMI10"/>
          <w:sz w:val="28"/>
          <w:szCs w:val="28"/>
          <w:lang w:val="en-US"/>
        </w:rPr>
        <w:t>c</w:t>
      </w:r>
      <w:r w:rsidRPr="00531E98">
        <w:rPr>
          <w:rFonts w:ascii="Bookman Old Style" w:eastAsia="SFRM1095" w:hAnsi="Bookman Old Style" w:cs="SFRM1095"/>
          <w:sz w:val="28"/>
          <w:szCs w:val="28"/>
        </w:rPr>
        <w:t xml:space="preserve">, </w:t>
      </w:r>
      <w:r w:rsidRPr="00E06B36">
        <w:rPr>
          <w:rFonts w:ascii="Bookman Old Style" w:eastAsia="SFRM1095" w:hAnsi="Bookman Old Style" w:cs="SFRM1095"/>
          <w:sz w:val="28"/>
          <w:szCs w:val="28"/>
        </w:rPr>
        <w:t>или</w:t>
      </w:r>
      <w:r w:rsidRPr="00531E98">
        <w:rPr>
          <w:rFonts w:ascii="Bookman Old Style" w:eastAsia="SFRM1095" w:hAnsi="Bookman Old Style" w:cs="SFRM1095"/>
          <w:sz w:val="28"/>
          <w:szCs w:val="28"/>
        </w:rPr>
        <w:t xml:space="preserve"> </w:t>
      </w:r>
      <w:proofErr w:type="gramStart"/>
      <w:r w:rsidRPr="00531E98">
        <w:rPr>
          <w:rFonts w:ascii="Bookman Old Style" w:eastAsia="SFRM1095" w:hAnsi="Bookman Old Style" w:cs="CMMI10"/>
          <w:sz w:val="28"/>
          <w:szCs w:val="28"/>
          <w:lang w:val="en-US"/>
        </w:rPr>
        <w:t>x</w:t>
      </w:r>
      <w:proofErr w:type="gramEnd"/>
      <w:r w:rsidRPr="00531E98">
        <w:rPr>
          <w:rFonts w:ascii="Bookman Old Style" w:eastAsia="SFRM1095" w:hAnsi="Bookman Old Style" w:cs="CMMI10"/>
          <w:sz w:val="28"/>
          <w:szCs w:val="28"/>
        </w:rPr>
        <w:t xml:space="preserve"> </w:t>
      </w:r>
      <w:r w:rsidRPr="00531E98">
        <w:rPr>
          <w:rFonts w:ascii="Bookman Old Style" w:eastAsia="SFRM1095" w:hAnsi="Bookman Old Style" w:cs="CMR1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SFRM1095" w:hAnsi="Cambria Math" w:cs="CMR10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SFRM1095" w:hAnsi="Cambria Math" w:cs="CMR10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SFRM1095" w:hAnsi="Cambria Math" w:cs="CMR10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="SFRM1095" w:hAnsi="Cambria Math" w:cs="CMR1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SFRM1095" w:hAnsi="Cambria Math" w:cs="CMR10"/>
                <w:sz w:val="28"/>
                <w:szCs w:val="28"/>
              </w:rPr>
              <m:t>+с</m:t>
            </m:r>
          </m:num>
          <m:den>
            <m:r>
              <w:rPr>
                <w:rFonts w:ascii="Cambria Math" w:eastAsia="SFRM1095" w:hAnsi="Cambria Math" w:cs="CMR10"/>
                <w:sz w:val="28"/>
                <w:szCs w:val="28"/>
              </w:rPr>
              <m:t>2а</m:t>
            </m:r>
          </m:den>
        </m:f>
      </m:oMath>
      <w:r w:rsidRPr="00E06B36">
        <w:rPr>
          <w:rFonts w:ascii="Bookman Old Style" w:eastAsia="SFRM1095" w:hAnsi="Bookman Old Style" w:cs="SFRM1095"/>
          <w:sz w:val="28"/>
          <w:szCs w:val="28"/>
        </w:rPr>
        <w:t>, а это уравнение</w:t>
      </w:r>
      <w:r>
        <w:rPr>
          <w:rFonts w:ascii="Bookman Old Style" w:eastAsia="SFRM1095" w:hAnsi="Bookman Old Style" w:cs="SFRM1095"/>
          <w:sz w:val="28"/>
          <w:szCs w:val="28"/>
        </w:rPr>
        <w:t xml:space="preserve"> </w:t>
      </w:r>
      <w:r w:rsidRPr="00E06B36">
        <w:rPr>
          <w:rFonts w:ascii="Bookman Old Style" w:eastAsia="SFRM1095" w:hAnsi="Bookman Old Style" w:cs="SFRM1095"/>
          <w:sz w:val="28"/>
          <w:szCs w:val="28"/>
        </w:rPr>
        <w:t>прямой, пе</w:t>
      </w:r>
      <w:r w:rsidRPr="00E06B36">
        <w:rPr>
          <w:rFonts w:ascii="Bookman Old Style" w:eastAsia="SFRM1095" w:hAnsi="Bookman Old Style" w:cs="SFRM1095"/>
          <w:sz w:val="28"/>
          <w:szCs w:val="28"/>
        </w:rPr>
        <w:t>р</w:t>
      </w:r>
      <w:r w:rsidRPr="00E06B36">
        <w:rPr>
          <w:rFonts w:ascii="Bookman Old Style" w:eastAsia="SFRM1095" w:hAnsi="Bookman Old Style" w:cs="SFRM1095"/>
          <w:sz w:val="28"/>
          <w:szCs w:val="28"/>
        </w:rPr>
        <w:t>пендикулярной оси абсцисс.</w:t>
      </w:r>
    </w:p>
    <w:sectPr w:rsidR="0043017D" w:rsidRPr="00A8367F" w:rsidSect="000D1B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RM109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A4251"/>
    <w:rsid w:val="000B292C"/>
    <w:rsid w:val="000D1B5C"/>
    <w:rsid w:val="002B454D"/>
    <w:rsid w:val="0043017D"/>
    <w:rsid w:val="00563F4D"/>
    <w:rsid w:val="007C5B08"/>
    <w:rsid w:val="00A006FA"/>
    <w:rsid w:val="00A8367F"/>
    <w:rsid w:val="00CA4251"/>
    <w:rsid w:val="00FA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5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D1B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2020-04-27T02:17:00Z</dcterms:created>
  <dcterms:modified xsi:type="dcterms:W3CDTF">2020-04-30T00:36:00Z</dcterms:modified>
</cp:coreProperties>
</file>