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04" w:rsidRDefault="00391704" w:rsidP="001B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</w:t>
      </w:r>
    </w:p>
    <w:p w:rsidR="00107C4A" w:rsidRPr="001B06B8" w:rsidRDefault="00E83F9D" w:rsidP="001B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06B8">
        <w:rPr>
          <w:rFonts w:ascii="Times New Roman" w:hAnsi="Times New Roman" w:cs="Times New Roman"/>
          <w:sz w:val="24"/>
          <w:szCs w:val="24"/>
        </w:rPr>
        <w:t>Технологическая карта урока математики</w:t>
      </w:r>
    </w:p>
    <w:p w:rsidR="00E83F9D" w:rsidRPr="001B06B8" w:rsidRDefault="00E83F9D" w:rsidP="001B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по теме «Теорема Безу»</w:t>
      </w:r>
    </w:p>
    <w:p w:rsidR="00E83F9D" w:rsidRPr="001B06B8" w:rsidRDefault="00E83F9D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Дата проведения:</w:t>
      </w:r>
    </w:p>
    <w:p w:rsidR="00E83F9D" w:rsidRPr="001B06B8" w:rsidRDefault="00E83F9D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Учитель: Малышкина Татьяна Николаевна</w:t>
      </w:r>
    </w:p>
    <w:p w:rsidR="00B1723D" w:rsidRPr="001B06B8" w:rsidRDefault="00B1723D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Количество уроков по данной теме: 18</w:t>
      </w:r>
    </w:p>
    <w:p w:rsidR="00B1723D" w:rsidRPr="001B06B8" w:rsidRDefault="00B1723D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Место урока в данной теме: 1 час (5-й</w:t>
      </w:r>
      <w:r w:rsidR="00812AEA" w:rsidRPr="00812AEA">
        <w:rPr>
          <w:rFonts w:ascii="Times New Roman" w:hAnsi="Times New Roman" w:cs="Times New Roman"/>
          <w:sz w:val="24"/>
          <w:szCs w:val="24"/>
        </w:rPr>
        <w:t xml:space="preserve"> </w:t>
      </w:r>
      <w:r w:rsidR="00812AEA">
        <w:rPr>
          <w:rFonts w:ascii="Times New Roman" w:hAnsi="Times New Roman" w:cs="Times New Roman"/>
          <w:sz w:val="24"/>
          <w:szCs w:val="24"/>
        </w:rPr>
        <w:t>урок в теме</w:t>
      </w:r>
      <w:r w:rsidRPr="001B06B8">
        <w:rPr>
          <w:rFonts w:ascii="Times New Roman" w:hAnsi="Times New Roman" w:cs="Times New Roman"/>
          <w:sz w:val="24"/>
          <w:szCs w:val="24"/>
        </w:rPr>
        <w:t>)</w:t>
      </w:r>
    </w:p>
    <w:p w:rsidR="00B1723D" w:rsidRPr="001B06B8" w:rsidRDefault="00B1723D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Формы работы: групповая, фронтальная, индивидуальная</w:t>
      </w:r>
    </w:p>
    <w:p w:rsidR="00524A6C" w:rsidRPr="001B06B8" w:rsidRDefault="00524A6C" w:rsidP="001B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Тип урока: урок «открытия» нового знания</w:t>
      </w:r>
    </w:p>
    <w:p w:rsidR="004F7D99" w:rsidRDefault="00703384" w:rsidP="004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12AEA">
        <w:rPr>
          <w:rFonts w:ascii="Times New Roman" w:hAnsi="Times New Roman" w:cs="Times New Roman"/>
          <w:sz w:val="24"/>
          <w:szCs w:val="24"/>
        </w:rPr>
        <w:t xml:space="preserve">: </w:t>
      </w:r>
      <w:r w:rsidR="004F7D99" w:rsidRPr="004F7D99">
        <w:rPr>
          <w:rFonts w:ascii="Times New Roman" w:hAnsi="Times New Roman" w:cs="Times New Roman"/>
          <w:sz w:val="24"/>
          <w:szCs w:val="24"/>
        </w:rPr>
        <w:t xml:space="preserve">помочь учащимся  «открыть» теорему Безу через нахождение остатка от деления многочлена </w:t>
      </w:r>
      <w:proofErr w:type="gramStart"/>
      <w:r w:rsidR="004F7D99" w:rsidRPr="004F7D9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4F7D99" w:rsidRPr="004F7D99">
        <w:rPr>
          <w:rFonts w:ascii="Times New Roman" w:hAnsi="Times New Roman" w:cs="Times New Roman"/>
          <w:sz w:val="24"/>
          <w:szCs w:val="24"/>
        </w:rPr>
        <w:t xml:space="preserve">х) на двучлен х-а </w:t>
      </w:r>
    </w:p>
    <w:p w:rsidR="00E83F9D" w:rsidRPr="001B06B8" w:rsidRDefault="00524A6C" w:rsidP="004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524A6C" w:rsidRPr="001B06B8" w:rsidRDefault="00524A6C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создать условия для актуализации ранее полученных знаний о многочленах, делимости многочленов;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способствовать деятельности учащихся по самостоятельной формулировке теоремы Безу;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создать условия для самостоятельного доказательства теоремы Безу;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способствовать приобретению навыков</w:t>
      </w:r>
      <w:r w:rsidR="00BA35CA" w:rsidRPr="001B06B8">
        <w:rPr>
          <w:rFonts w:ascii="Times New Roman" w:hAnsi="Times New Roman" w:cs="Times New Roman"/>
          <w:sz w:val="24"/>
          <w:szCs w:val="24"/>
        </w:rPr>
        <w:t xml:space="preserve"> решения задач по данной теме;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способствовать развитию познавательного интереса учащихся;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организовать постановку цели и учебных задач учащимися;</w:t>
      </w:r>
    </w:p>
    <w:p w:rsidR="00330E83" w:rsidRPr="001B06B8" w:rsidRDefault="00330E83" w:rsidP="001B06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B8">
        <w:rPr>
          <w:rFonts w:ascii="Times New Roman" w:hAnsi="Times New Roman" w:cs="Times New Roman"/>
          <w:sz w:val="24"/>
          <w:szCs w:val="24"/>
        </w:rPr>
        <w:t>продолжить работу по формированию умений самостоятельно добывать знания, овладению способами и критериями самоконтроля и самооценки.</w:t>
      </w:r>
    </w:p>
    <w:tbl>
      <w:tblPr>
        <w:tblStyle w:val="a4"/>
        <w:tblW w:w="14871" w:type="dxa"/>
        <w:tblLayout w:type="fixed"/>
        <w:tblLook w:val="04A0"/>
      </w:tblPr>
      <w:tblGrid>
        <w:gridCol w:w="2999"/>
        <w:gridCol w:w="2671"/>
        <w:gridCol w:w="2410"/>
        <w:gridCol w:w="1985"/>
        <w:gridCol w:w="1895"/>
        <w:gridCol w:w="2053"/>
        <w:gridCol w:w="858"/>
      </w:tblGrid>
      <w:tr w:rsidR="001B06B8" w:rsidRPr="001B06B8" w:rsidTr="004414CF">
        <w:tc>
          <w:tcPr>
            <w:tcW w:w="2999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2671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410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Деятельность учит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985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95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Методы обуч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53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858" w:type="dxa"/>
          </w:tcPr>
          <w:p w:rsidR="00931C14" w:rsidRPr="001B06B8" w:rsidRDefault="00931C1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06B8" w:rsidRPr="001B06B8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gramStart"/>
            <w:r w:rsidR="001B06B8" w:rsidRPr="001B0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06B8"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703384" w:rsidRPr="001B06B8" w:rsidTr="00703384">
        <w:trPr>
          <w:trHeight w:val="278"/>
        </w:trPr>
        <w:tc>
          <w:tcPr>
            <w:tcW w:w="2999" w:type="dxa"/>
            <w:vMerge w:val="restart"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к общ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Обеспечивает благ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приятный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осмысление высказывания И.Канта «Имей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жество пользоваться своим умом»</w:t>
            </w: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03384" w:rsidRPr="001B06B8" w:rsidTr="004414CF">
        <w:trPr>
          <w:trHeight w:val="277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703384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к общ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1658"/>
        </w:trPr>
        <w:tc>
          <w:tcPr>
            <w:tcW w:w="2999" w:type="dxa"/>
            <w:vMerge w:val="restart"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проверка домашн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го задания +</w:t>
            </w:r>
          </w:p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актуализация опо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ных знаний</w:t>
            </w: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воения учащимися из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чаемого материала и готовности к изучению нового материала, со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дание ситуации «усп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ха»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Предлагает выпо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нить самостоятел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ную работу «Дел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ние многочлена на двучлен х-а уголком или с помощью сх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мы Горнера, нахо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значения мн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гочлена 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х=а»</w:t>
            </w:r>
          </w:p>
          <w:p w:rsidR="00703384" w:rsidRPr="001B06B8" w:rsidRDefault="00703384" w:rsidP="001B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Задания к с/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из №2.33 на 9 вариа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мостоятельную работу, осущ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ствляют взаим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ная, частично-поисковый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деления многочленов, 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хождения знач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ния многочлена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03384" w:rsidRPr="001B06B8" w:rsidTr="004414CF">
        <w:trPr>
          <w:trHeight w:val="1657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03384" w:rsidP="00703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изучаемого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нового мат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690"/>
        </w:trPr>
        <w:tc>
          <w:tcPr>
            <w:tcW w:w="2999" w:type="dxa"/>
            <w:vMerge w:val="restart"/>
          </w:tcPr>
          <w:p w:rsidR="00703384" w:rsidRPr="001B06B8" w:rsidRDefault="0034751C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УПЗ</w:t>
            </w:r>
          </w:p>
        </w:tc>
        <w:tc>
          <w:tcPr>
            <w:tcW w:w="2671" w:type="dxa"/>
          </w:tcPr>
          <w:p w:rsidR="00703384" w:rsidRPr="001B06B8" w:rsidRDefault="00703384" w:rsidP="003475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Обеспечить деятел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формулировке </w:t>
            </w:r>
            <w:r w:rsidR="0034751C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 через сравнение остатка от деления многочлена 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х-а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Рn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1985" w:type="dxa"/>
            <w:vMerge w:val="restart"/>
          </w:tcPr>
          <w:p w:rsidR="00703384" w:rsidRPr="001B06B8" w:rsidRDefault="00703384" w:rsidP="003475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просы, устана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ливают соотве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ствие, формул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руют </w:t>
            </w:r>
            <w:r w:rsidR="0034751C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Словесные, частично-поисковый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Верно устано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ленное соотве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ствие, формул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ровка цели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03384" w:rsidRPr="001B06B8" w:rsidTr="004414CF">
        <w:trPr>
          <w:trHeight w:val="690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03384" w:rsidP="003475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34751C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2483"/>
        </w:trPr>
        <w:tc>
          <w:tcPr>
            <w:tcW w:w="2999" w:type="dxa"/>
            <w:vMerge w:val="restart"/>
          </w:tcPr>
          <w:p w:rsidR="00703384" w:rsidRPr="001B06B8" w:rsidRDefault="0034751C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УПЗ</w:t>
            </w: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Способствовать де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тельности учащихся по самостоятельной фо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мулировке теоремы Безу  и ее доказател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-записи формул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ровки теоремы Безу через запись пол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ченных результатов в частном виде (для каждого варианта) и в общем виде 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Qn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-1(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0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 доказательству теоремы Безу;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 выводу о делим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сти многочлена на двучлен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Записывают многочлен как сумму произв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дения  делителя х-а и неполного частного и 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татка в частном виде (для своего варианта) и в общем виде;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Доказывают теорему Безу, формулируют следствие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поисковые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Верная формул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ровка теоремы Безу и следствия из нее;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03384" w:rsidRPr="001B06B8" w:rsidTr="004414CF">
        <w:trPr>
          <w:trHeight w:val="2482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03384" w:rsidP="00703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Попытаться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сформулировать и доказать теорему Безу, руководствуясь рекомендациями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1245"/>
        </w:trPr>
        <w:tc>
          <w:tcPr>
            <w:tcW w:w="2999" w:type="dxa"/>
            <w:vMerge w:val="restart"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первичное прим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нение знаний</w:t>
            </w: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Добиться осознанного применения теоремы Безу к нахождению 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татка и к решению 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проса о делимости на двучлен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Предлагает учащи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ся выполнить 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ражнения № 2.35 и 2.36 и составить 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горитм нахождения остатка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о делимости</w:t>
            </w: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ражнения и 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ставляют алг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ритм, взаим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проверка, обс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ждение и сра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 получе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ных алгоритмов в группах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Практические, частично-поисковые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выполне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ные задания и верно составле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ные алгоритмы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03384" w:rsidRPr="001B06B8" w:rsidTr="004414CF">
        <w:trPr>
          <w:trHeight w:val="1245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Безу к нахо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дению остатка и к р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шению вопроса о д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лимости на двучлен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413"/>
        </w:trPr>
        <w:tc>
          <w:tcPr>
            <w:tcW w:w="2999" w:type="dxa"/>
            <w:vMerge w:val="restart"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сам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Выявить качество у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воения нового мат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Предлагает тестовое задание</w:t>
            </w: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Выполняют те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товое задание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Верно выполне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03384" w:rsidRPr="001B06B8" w:rsidTr="004414CF">
        <w:trPr>
          <w:trHeight w:val="412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уровень усвоения нового материала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84" w:rsidRPr="001B06B8" w:rsidTr="00703384">
        <w:trPr>
          <w:trHeight w:val="2070"/>
        </w:trPr>
        <w:tc>
          <w:tcPr>
            <w:tcW w:w="2999" w:type="dxa"/>
            <w:vMerge w:val="restart"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подведения итогов, рефлексия</w:t>
            </w:r>
          </w:p>
        </w:tc>
        <w:tc>
          <w:tcPr>
            <w:tcW w:w="2671" w:type="dxa"/>
          </w:tcPr>
          <w:p w:rsidR="00703384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для рефлексии</w:t>
            </w:r>
          </w:p>
        </w:tc>
        <w:tc>
          <w:tcPr>
            <w:tcW w:w="2410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Предлагает учащи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ся ответить на 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просы: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«в каких видах де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тельности я прин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мал участие</w:t>
            </w:r>
            <w:proofErr w:type="gram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«была ли моя де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тельность результ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тивной»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результаты я получил»;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Подводит итоги ур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ка, ставит задачи на следующий урок</w:t>
            </w:r>
          </w:p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1895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053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Осмысление св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ей деятельности и ее результатов</w:t>
            </w:r>
          </w:p>
        </w:tc>
        <w:tc>
          <w:tcPr>
            <w:tcW w:w="858" w:type="dxa"/>
            <w:vMerge w:val="restart"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03384" w:rsidRPr="001B06B8" w:rsidTr="004414CF">
        <w:trPr>
          <w:trHeight w:val="2070"/>
        </w:trPr>
        <w:tc>
          <w:tcPr>
            <w:tcW w:w="2999" w:type="dxa"/>
            <w:vMerge/>
          </w:tcPr>
          <w:p w:rsidR="00703384" w:rsidRPr="001B06B8" w:rsidRDefault="00703384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03384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03384" w:rsidRPr="001B06B8" w:rsidRDefault="00703384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3D" w:rsidRPr="001B06B8" w:rsidTr="007F073D">
        <w:trPr>
          <w:trHeight w:val="1103"/>
        </w:trPr>
        <w:tc>
          <w:tcPr>
            <w:tcW w:w="2999" w:type="dxa"/>
            <w:vMerge w:val="restart"/>
          </w:tcPr>
          <w:p w:rsidR="007F073D" w:rsidRPr="001B06B8" w:rsidRDefault="007F073D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подача домашнего задания</w:t>
            </w:r>
          </w:p>
        </w:tc>
        <w:tc>
          <w:tcPr>
            <w:tcW w:w="2671" w:type="dxa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домашнего задания</w:t>
            </w:r>
          </w:p>
        </w:tc>
        <w:tc>
          <w:tcPr>
            <w:tcW w:w="2410" w:type="dxa"/>
            <w:vMerge w:val="restart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Предлагает д/з в  3-х вариантах:</w:t>
            </w:r>
          </w:p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 №2.37 и 2.38</w:t>
            </w:r>
          </w:p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- другие следствия теоремы Безу;</w:t>
            </w:r>
          </w:p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-биография </w:t>
            </w:r>
            <w:proofErr w:type="spellStart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Этеля</w:t>
            </w:r>
            <w:proofErr w:type="spellEnd"/>
            <w:r w:rsidRPr="001B06B8">
              <w:rPr>
                <w:rFonts w:ascii="Times New Roman" w:hAnsi="Times New Roman" w:cs="Times New Roman"/>
                <w:sz w:val="24"/>
                <w:szCs w:val="24"/>
              </w:rPr>
              <w:t xml:space="preserve"> Безу и значение его теоремы.</w:t>
            </w:r>
          </w:p>
        </w:tc>
        <w:tc>
          <w:tcPr>
            <w:tcW w:w="1985" w:type="dxa"/>
            <w:vMerge w:val="restart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Осмысливают домашнее зад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95" w:type="dxa"/>
            <w:vMerge w:val="restart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053" w:type="dxa"/>
            <w:vMerge w:val="restart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Выбор домашн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го задания, исх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дя из потребн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58" w:type="dxa"/>
            <w:vMerge w:val="restart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F073D" w:rsidRPr="001B06B8" w:rsidTr="004414CF">
        <w:trPr>
          <w:trHeight w:val="1102"/>
        </w:trPr>
        <w:tc>
          <w:tcPr>
            <w:tcW w:w="2999" w:type="dxa"/>
            <w:vMerge/>
          </w:tcPr>
          <w:p w:rsidR="007F073D" w:rsidRPr="001B06B8" w:rsidRDefault="007F073D" w:rsidP="001B06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домашнее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2410" w:type="dxa"/>
            <w:vMerge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F073D" w:rsidRPr="001B06B8" w:rsidRDefault="007F073D" w:rsidP="001B06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CA" w:rsidRPr="001B06B8" w:rsidRDefault="00BA35CA" w:rsidP="001B06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5CA" w:rsidRPr="001B06B8" w:rsidSect="00BA35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0655"/>
    <w:multiLevelType w:val="hybridMultilevel"/>
    <w:tmpl w:val="9E90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400"/>
    <w:multiLevelType w:val="hybridMultilevel"/>
    <w:tmpl w:val="07EA0ADE"/>
    <w:lvl w:ilvl="0" w:tplc="9BDC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useFELayout/>
  </w:compat>
  <w:rsids>
    <w:rsidRoot w:val="00E83F9D"/>
    <w:rsid w:val="000047CC"/>
    <w:rsid w:val="0000719E"/>
    <w:rsid w:val="00107C4A"/>
    <w:rsid w:val="001B06B8"/>
    <w:rsid w:val="001E4FF7"/>
    <w:rsid w:val="00330E83"/>
    <w:rsid w:val="0034751C"/>
    <w:rsid w:val="0035611B"/>
    <w:rsid w:val="00391704"/>
    <w:rsid w:val="003E7096"/>
    <w:rsid w:val="0041296D"/>
    <w:rsid w:val="004414CF"/>
    <w:rsid w:val="00457CBF"/>
    <w:rsid w:val="004F7D99"/>
    <w:rsid w:val="00524A6C"/>
    <w:rsid w:val="006A6DDE"/>
    <w:rsid w:val="006D4C06"/>
    <w:rsid w:val="00703384"/>
    <w:rsid w:val="0073149A"/>
    <w:rsid w:val="007F073D"/>
    <w:rsid w:val="00812AEA"/>
    <w:rsid w:val="00931C14"/>
    <w:rsid w:val="009C66D5"/>
    <w:rsid w:val="009C7D66"/>
    <w:rsid w:val="00A20FEE"/>
    <w:rsid w:val="00B1723D"/>
    <w:rsid w:val="00BA35CA"/>
    <w:rsid w:val="00C74866"/>
    <w:rsid w:val="00DF5E02"/>
    <w:rsid w:val="00E83F9D"/>
    <w:rsid w:val="00EA5478"/>
    <w:rsid w:val="00F6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6C"/>
    <w:pPr>
      <w:ind w:left="720"/>
      <w:contextualSpacing/>
    </w:pPr>
  </w:style>
  <w:style w:type="table" w:styleId="a4">
    <w:name w:val="Table Grid"/>
    <w:basedOn w:val="a1"/>
    <w:uiPriority w:val="59"/>
    <w:rsid w:val="00BA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6C"/>
    <w:pPr>
      <w:ind w:left="720"/>
      <w:contextualSpacing/>
    </w:pPr>
  </w:style>
  <w:style w:type="table" w:styleId="a4">
    <w:name w:val="Table Grid"/>
    <w:basedOn w:val="a1"/>
    <w:uiPriority w:val="59"/>
    <w:rsid w:val="00BA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administrator</cp:lastModifiedBy>
  <cp:revision>2</cp:revision>
  <dcterms:created xsi:type="dcterms:W3CDTF">2014-04-10T02:10:00Z</dcterms:created>
  <dcterms:modified xsi:type="dcterms:W3CDTF">2014-04-10T02:10:00Z</dcterms:modified>
</cp:coreProperties>
</file>